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5" w:rsidRPr="004B7AB5" w:rsidRDefault="004B7AB5" w:rsidP="004B7A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B7AB5">
        <w:rPr>
          <w:rFonts w:ascii="Times New Roman" w:hAnsi="Times New Roman" w:cs="Times New Roman"/>
          <w:b/>
        </w:rPr>
        <w:t>Директор МАОУ «Гимназия»</w:t>
      </w:r>
    </w:p>
    <w:p w:rsidR="004B7AB5" w:rsidRPr="004B7AB5" w:rsidRDefault="004B7AB5" w:rsidP="004B7A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7AB5">
        <w:rPr>
          <w:rFonts w:ascii="Times New Roman" w:hAnsi="Times New Roman" w:cs="Times New Roman"/>
          <w:b/>
        </w:rPr>
        <w:t xml:space="preserve">                                                              ______________</w:t>
      </w:r>
      <w:proofErr w:type="spellStart"/>
      <w:r w:rsidRPr="004B7AB5">
        <w:rPr>
          <w:rFonts w:ascii="Times New Roman" w:hAnsi="Times New Roman" w:cs="Times New Roman"/>
          <w:b/>
        </w:rPr>
        <w:t>Е.А.Питьева</w:t>
      </w:r>
      <w:proofErr w:type="spellEnd"/>
    </w:p>
    <w:p w:rsidR="004B7AB5" w:rsidRPr="004B7AB5" w:rsidRDefault="004B7AB5" w:rsidP="004B7A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7AB5">
        <w:rPr>
          <w:rFonts w:ascii="Times New Roman" w:hAnsi="Times New Roman" w:cs="Times New Roman"/>
          <w:b/>
        </w:rPr>
        <w:t xml:space="preserve">                                              </w:t>
      </w:r>
      <w:r w:rsidRPr="004B7AB5">
        <w:rPr>
          <w:rFonts w:ascii="Times New Roman" w:hAnsi="Times New Roman" w:cs="Times New Roman"/>
          <w:b/>
        </w:rPr>
        <w:tab/>
      </w:r>
      <w:r w:rsidRPr="004B7AB5">
        <w:rPr>
          <w:rFonts w:ascii="Times New Roman" w:hAnsi="Times New Roman" w:cs="Times New Roman"/>
          <w:b/>
        </w:rPr>
        <w:tab/>
      </w:r>
      <w:r w:rsidRPr="004B7AB5">
        <w:rPr>
          <w:rFonts w:ascii="Times New Roman" w:hAnsi="Times New Roman" w:cs="Times New Roman"/>
          <w:b/>
        </w:rPr>
        <w:tab/>
        <w:t xml:space="preserve">29.08.2012.                                                 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2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предметной неделе</w:t>
      </w:r>
    </w:p>
    <w:p w:rsidR="00DA244A" w:rsidRPr="00DA244A" w:rsidRDefault="00DA244A" w:rsidP="00DA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www.edugym20.ru/pic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gym20.ru/pict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Гимназические</w:t>
      </w: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недели проводятся ежегодно методическими кафедрами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предметной недели:</w:t>
      </w:r>
    </w:p>
    <w:p w:rsidR="00DA244A" w:rsidRPr="00DA244A" w:rsidRDefault="00DA244A" w:rsidP="00DA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DA244A" w:rsidRPr="00DA244A" w:rsidRDefault="00DA244A" w:rsidP="00DA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DA244A" w:rsidRPr="00DA244A" w:rsidRDefault="00DA244A" w:rsidP="00DA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 порядок проведения предметной недели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Предметная неделя проводится в соответствии с планом работы гимназии.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План подготовки и проведения предметной недели утверждается директором гимназии не позднее, чем за две недели до начала ее проведения.</w:t>
      </w:r>
    </w:p>
    <w:p w:rsid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Организатором предметной недели является научно-методическая кафедра. 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2.4 Участниками предметной недели являются:</w:t>
      </w:r>
    </w:p>
    <w:p w:rsidR="00DA244A" w:rsidRPr="00DA244A" w:rsidRDefault="00DA244A" w:rsidP="00DA2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учителя, преподающие предмет или группу дисциплин образовательной области, по которой проводится предметная неделя; </w:t>
      </w:r>
    </w:p>
    <w:p w:rsidR="00DA244A" w:rsidRPr="00DA244A" w:rsidRDefault="00DA244A" w:rsidP="00DA2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гимназии, изучающие предмет или образовательную область, по которой проводится предметная неделя. 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рамках предметной недели могут проводиться:</w:t>
      </w:r>
    </w:p>
    <w:p w:rsidR="00DA244A" w:rsidRPr="00DA244A" w:rsidRDefault="00DA244A" w:rsidP="00DA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олимпиады; </w:t>
      </w:r>
    </w:p>
    <w:p w:rsidR="00DA244A" w:rsidRPr="00DA244A" w:rsidRDefault="00DA244A" w:rsidP="00DA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уроки по предмету; </w:t>
      </w:r>
    </w:p>
    <w:p w:rsidR="00DA244A" w:rsidRPr="00DA244A" w:rsidRDefault="00DA244A" w:rsidP="00DA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мероприятия на параллели учебных классов и между параллелями; </w:t>
      </w:r>
    </w:p>
    <w:p w:rsidR="00DA244A" w:rsidRPr="00DA244A" w:rsidRDefault="00DA244A" w:rsidP="00DA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гимназические</w:t>
      </w:r>
      <w:proofErr w:type="spellEnd"/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предметной недели должно сопровождаться разнообразной наглядной информацией, которая располагается в различных помещениях гимназии.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предметной недели наиболее активные участники награждаются памятными призами или грамотами.</w:t>
      </w:r>
    </w:p>
    <w:p w:rsidR="00DA244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предметной недели на заседании методической кафедры проводится анализ мероприятий, организованных входе предметной недели.</w:t>
      </w:r>
    </w:p>
    <w:p w:rsidR="00A32ACA" w:rsidRPr="00DA244A" w:rsidRDefault="00DA244A" w:rsidP="00DA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 итогам предметной недели заместителю директора по научно-методической части сдаются планы открытых </w:t>
      </w:r>
      <w:proofErr w:type="gramStart"/>
      <w:r w:rsidRPr="00DA2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16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сборник Педагогический вестник.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32ACA" w:rsidRPr="00DA244A" w:rsidSect="004B7AB5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58A"/>
    <w:multiLevelType w:val="multilevel"/>
    <w:tmpl w:val="CA9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37AE"/>
    <w:multiLevelType w:val="multilevel"/>
    <w:tmpl w:val="788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F75B5"/>
    <w:multiLevelType w:val="multilevel"/>
    <w:tmpl w:val="DE4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0"/>
    <w:rsid w:val="00163EC7"/>
    <w:rsid w:val="00434960"/>
    <w:rsid w:val="004B7AB5"/>
    <w:rsid w:val="006135B0"/>
    <w:rsid w:val="00657B02"/>
    <w:rsid w:val="00953024"/>
    <w:rsid w:val="00A32ACA"/>
    <w:rsid w:val="00D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cp:lastPrinted>2012-03-28T11:54:00Z</cp:lastPrinted>
  <dcterms:created xsi:type="dcterms:W3CDTF">2015-12-09T09:14:00Z</dcterms:created>
  <dcterms:modified xsi:type="dcterms:W3CDTF">2015-12-09T09:14:00Z</dcterms:modified>
</cp:coreProperties>
</file>