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99" w:rsidRDefault="00B32C1D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FC1">
        <w:rPr>
          <w:rFonts w:ascii="Times New Roman" w:hAnsi="Times New Roman" w:cs="Times New Roman"/>
          <w:b/>
          <w:sz w:val="28"/>
          <w:szCs w:val="28"/>
        </w:rPr>
        <w:t>математике (алгебра и начала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 математического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="008E5899">
        <w:rPr>
          <w:rFonts w:ascii="Times New Roman" w:hAnsi="Times New Roman" w:cs="Times New Roman"/>
          <w:b/>
          <w:sz w:val="28"/>
          <w:szCs w:val="28"/>
        </w:rPr>
        <w:t>)</w:t>
      </w:r>
    </w:p>
    <w:p w:rsidR="00B32C1D" w:rsidRPr="00081517" w:rsidRDefault="00BD5E0E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31FF4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B32C1D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6D" w:rsidRPr="00A0027A" w:rsidRDefault="00E2646D" w:rsidP="00E2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27A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A0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Алгебра </w:t>
      </w:r>
      <w:r w:rsidR="00A0027A"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начала математического анализа </w:t>
      </w:r>
      <w:r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(базовый и углублённый уровни) 10 класс, Просвещение, 2017.</w:t>
      </w:r>
    </w:p>
    <w:p w:rsidR="004C341D" w:rsidRPr="00A0027A" w:rsidRDefault="004C341D" w:rsidP="004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="00A0027A"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начала математического анализа</w:t>
      </w:r>
      <w:r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(базовый и углублённый уровни) </w:t>
      </w:r>
      <w:r w:rsidRPr="00A0027A">
        <w:rPr>
          <w:rFonts w:ascii="Times New Roman" w:hAnsi="Times New Roman" w:cs="Times New Roman"/>
          <w:b/>
          <w:sz w:val="28"/>
          <w:szCs w:val="28"/>
        </w:rPr>
        <w:t>11</w:t>
      </w:r>
      <w:r w:rsidRPr="00A0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2017.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FF339D" w:rsidRPr="00E70613" w:rsidRDefault="00FF339D" w:rsidP="000C0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1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</w:t>
      </w:r>
      <w:r w:rsidR="001A00E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на основе примерной Программы </w:t>
      </w:r>
      <w:r w:rsidR="00092351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</w:t>
      </w:r>
      <w:r w:rsidR="000C0BFE">
        <w:rPr>
          <w:rFonts w:ascii="Times New Roman" w:hAnsi="Times New Roman" w:cs="Times New Roman"/>
          <w:color w:val="000000"/>
          <w:sz w:val="24"/>
          <w:szCs w:val="24"/>
        </w:rPr>
        <w:t>алгебре и началам анализа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>, рабочей программы автора С.М.</w:t>
      </w:r>
      <w:r w:rsidR="00051118">
        <w:rPr>
          <w:rFonts w:ascii="Times New Roman" w:hAnsi="Times New Roman" w:cs="Times New Roman"/>
          <w:color w:val="000000"/>
          <w:sz w:val="24"/>
          <w:szCs w:val="24"/>
        </w:rPr>
        <w:t xml:space="preserve"> Никольского (базовый уровень).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477545">
        <w:rPr>
          <w:rFonts w:ascii="Times New Roman" w:hAnsi="Times New Roman" w:cs="Times New Roman"/>
          <w:b/>
          <w:sz w:val="24"/>
          <w:szCs w:val="24"/>
        </w:rPr>
        <w:t>алгебре</w:t>
      </w:r>
      <w:r w:rsidR="00022F40">
        <w:rPr>
          <w:rFonts w:ascii="Times New Roman" w:hAnsi="Times New Roman" w:cs="Times New Roman"/>
          <w:b/>
          <w:sz w:val="24"/>
          <w:szCs w:val="24"/>
        </w:rPr>
        <w:t xml:space="preserve"> и началам анализа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сведений о числах; совершенствование техники вычислений;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B60E5" w:rsidRPr="000B60E5" w:rsidRDefault="000B60E5" w:rsidP="000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C849DA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0A0801" w:rsidRPr="000A0801" w:rsidRDefault="000A0801" w:rsidP="000A08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10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Действительные числа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ацио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нальные уравнения и неравенства, к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орень степени </w:t>
      </w:r>
      <w:r w:rsidRPr="000A080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степень положительного числа, л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огариф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мы, п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оказательные и логарифм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ические уравнения и </w:t>
      </w:r>
      <w:r w:rsidR="0088352F">
        <w:rPr>
          <w:rFonts w:ascii="Times New Roman" w:eastAsia="MS Mincho" w:hAnsi="Times New Roman" w:cs="Times New Roman"/>
          <w:sz w:val="24"/>
          <w:szCs w:val="24"/>
          <w:lang w:eastAsia="ja-JP"/>
        </w:rPr>
        <w:t>неравенства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ригонометрические форму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лы и тригонометрические функции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элементы теории вероятностей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0A0801" w:rsidRPr="000A0801" w:rsidRDefault="000A0801" w:rsidP="000A08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11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Производная и её применение, интеграл, у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рав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нения, неравенства и их системы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AD1503" w:rsidRPr="00081517" w:rsidRDefault="000B60E5" w:rsidP="000C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 w:rsidR="00AD1503"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1A00E5" w:rsidRPr="007717D6" w:rsidRDefault="001A00E5" w:rsidP="001A00E5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</w:t>
      </w:r>
      <w:proofErr w:type="gramStart"/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на</w:t>
      </w:r>
      <w:proofErr w:type="gramEnd"/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обязательных результатов, </w:t>
      </w:r>
      <w:r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6A002F" w:rsidRPr="00081517" w:rsidRDefault="006A002F" w:rsidP="000C0BFE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C811C6" w:rsidRPr="008E45F1" w:rsidRDefault="00D766CE" w:rsidP="00C811C6">
      <w:pPr>
        <w:jc w:val="both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</w:t>
      </w:r>
      <w:r w:rsidR="000B5871" w:rsidRPr="008E45F1">
        <w:rPr>
          <w:rFonts w:ascii="Times New Roman" w:hAnsi="Times New Roman" w:cs="Times New Roman"/>
          <w:sz w:val="24"/>
          <w:szCs w:val="24"/>
        </w:rPr>
        <w:t xml:space="preserve">мы </w:t>
      </w:r>
      <w:r w:rsidR="00022F40" w:rsidRPr="008E45F1">
        <w:rPr>
          <w:rFonts w:ascii="Times New Roman" w:hAnsi="Times New Roman" w:cs="Times New Roman"/>
          <w:sz w:val="24"/>
          <w:szCs w:val="24"/>
        </w:rPr>
        <w:t>среднего</w:t>
      </w:r>
      <w:r w:rsidR="000B5871" w:rsidRPr="008E45F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22F40" w:rsidRPr="008E45F1">
        <w:rPr>
          <w:rFonts w:ascii="Times New Roman" w:hAnsi="Times New Roman" w:cs="Times New Roman"/>
          <w:sz w:val="24"/>
          <w:szCs w:val="24"/>
        </w:rPr>
        <w:t>.</w:t>
      </w:r>
    </w:p>
    <w:p w:rsidR="00022F40" w:rsidRPr="008E45F1" w:rsidRDefault="00022F40" w:rsidP="00C811C6">
      <w:pPr>
        <w:jc w:val="both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E45F1">
        <w:rPr>
          <w:rFonts w:ascii="Times New Roman" w:hAnsi="Times New Roman" w:cs="Times New Roman"/>
          <w:sz w:val="24"/>
          <w:szCs w:val="24"/>
        </w:rPr>
        <w:t>В результате изучения главы I «Корни, степени, логарифмы» учащиеся должны: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систематизировать ранее изученное и овладеть новыми сведениями о действительных числах;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 уметь решать рациональные уравнения новыми способами, рациональные неравенства методом интервалов;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освоить понятия корня степени n и арифметического корня; выработать умение преобразовывать выражения, содержащие корни степени n;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lastRenderedPageBreak/>
        <w:t>- усвоить понятия рациональной и иррациональной степеней положительного числа и показательной функции;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освоить понятия логарифма и логарифмической функции, выработать умение преобразовывать выражения, содержащие логарифмы;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уметь решать показательные и логарифмические уравнения и неравенства.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 xml:space="preserve">     В результате изучения главы II «Тригонометрические формулы. Тригонометрические функции» учащиеся должны: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освоить понятия синуса, косинуса, тангенса и котангенса произвольного угла, изучить свойства четырех функций угла;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 xml:space="preserve">- знать формулы косинуса и синуса суммы и разности двух углов, 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уметь выполнять тождественные преобразования тригонометрических выражений с использованием выведенных формул;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изучить свойства основных тригонометрических функций и их графиков;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уметь решать тригонометрические уравнения и неравенства.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 xml:space="preserve">     В результате изучения главы III «Элементы теории вероятностей» учащиеся должны:</w:t>
      </w:r>
    </w:p>
    <w:p w:rsidR="00022F40" w:rsidRPr="008E45F1" w:rsidRDefault="00022F40" w:rsidP="00C811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>- овладеть классическим понятием вероятности события, изучить его свойства и научиться применять их при решении несложных задач.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8E45F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11 класс:</w:t>
      </w:r>
      <w:r w:rsidRPr="008E45F1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   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В результате изучения главы </w:t>
      </w:r>
      <w:r w:rsidRPr="008E45F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«Функции. Производные. Интегралы» учащиеся должны: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овладеть методами исследования функций и построения их графиков;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усвоить понятия предела функции и непрерывности функции в точке и на интервале;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усвоить понятие функции, обратной данной и уметь находить функцию, обратную данной;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получить прочные навыки нахождения производных основных видов функций, а также дифференцировать произведение, частное, степень и сложную функцию;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научиться применять производную к исследованию функции и построению её графика, к записи уравнения касательной функции в точке, решению задач на максимум и минимум;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усвоить основные формулы таблицы первообразных;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научиться находить определённый интеграл и применять его для нахождения площадей криволинейных трапеций.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В результате изучении главы </w:t>
      </w:r>
      <w:r w:rsidRPr="008E45F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«Уравнения. Неравенства. Системы» учащиеся должны: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применять равносильные преобразования при решении уравнений и неравенств;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изучить понятие  уравнения-следствия, появление посторонних корней и потере корней  при возведении уравнения в четную степень, потенцировании и логарифмировании уравнений и неравенств, освобождении от знаменателя и других преобразований; 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- научиться применять переход к равносильной системе или уравнению равносильному на некотором множестве исходному уравнению или неравенству;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научиться методу </w:t>
      </w:r>
      <w:bookmarkStart w:id="0" w:name="_GoBack"/>
      <w:bookmarkEnd w:id="0"/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>промежутков для решения уравнений и неравенств, содержащих переменную под знаком модуля;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45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уметь применять разные способы решения систем с одной или двумя переменными. </w:t>
      </w:r>
    </w:p>
    <w:p w:rsidR="00022F40" w:rsidRPr="008E45F1" w:rsidRDefault="00022F40" w:rsidP="00022F4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23D7" w:rsidRPr="008E45F1" w:rsidRDefault="002C23D7" w:rsidP="00022F4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F1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8E45F1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C811C6" w:rsidRPr="008E45F1">
        <w:rPr>
          <w:rFonts w:ascii="Times New Roman" w:hAnsi="Times New Roman" w:cs="Times New Roman"/>
          <w:sz w:val="24"/>
          <w:szCs w:val="24"/>
        </w:rPr>
        <w:t>среднего</w:t>
      </w:r>
      <w:r w:rsidRPr="008E45F1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AF77A1" w:rsidRPr="008E45F1">
        <w:rPr>
          <w:rFonts w:ascii="Times New Roman" w:hAnsi="Times New Roman" w:cs="Times New Roman"/>
          <w:sz w:val="24"/>
          <w:szCs w:val="24"/>
        </w:rPr>
        <w:t>Алгебра</w:t>
      </w:r>
      <w:r w:rsidR="006E2FC1" w:rsidRPr="008E45F1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AF77A1" w:rsidRPr="008E45F1">
        <w:rPr>
          <w:rFonts w:ascii="Times New Roman" w:hAnsi="Times New Roman" w:cs="Times New Roman"/>
          <w:sz w:val="24"/>
          <w:szCs w:val="24"/>
        </w:rPr>
        <w:t xml:space="preserve">» в </w:t>
      </w:r>
      <w:r w:rsidR="006F39C1" w:rsidRPr="008E45F1">
        <w:rPr>
          <w:rFonts w:ascii="Times New Roman" w:hAnsi="Times New Roman" w:cs="Times New Roman"/>
          <w:sz w:val="24"/>
          <w:szCs w:val="24"/>
        </w:rPr>
        <w:t>10</w:t>
      </w:r>
      <w:r w:rsidR="003B42CE" w:rsidRPr="008E45F1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E45F1">
        <w:rPr>
          <w:rFonts w:ascii="Times New Roman" w:hAnsi="Times New Roman" w:cs="Times New Roman"/>
          <w:sz w:val="24"/>
          <w:szCs w:val="24"/>
        </w:rPr>
        <w:t xml:space="preserve"> рассчитан на 1</w:t>
      </w:r>
      <w:r w:rsidR="00AF77A1" w:rsidRPr="008E45F1">
        <w:rPr>
          <w:rFonts w:ascii="Times New Roman" w:hAnsi="Times New Roman" w:cs="Times New Roman"/>
          <w:sz w:val="24"/>
          <w:szCs w:val="24"/>
        </w:rPr>
        <w:t>02</w:t>
      </w:r>
      <w:r w:rsidRPr="008E45F1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 w:rsidRPr="008E45F1">
        <w:rPr>
          <w:rFonts w:ascii="Times New Roman" w:hAnsi="Times New Roman" w:cs="Times New Roman"/>
          <w:sz w:val="24"/>
          <w:szCs w:val="24"/>
        </w:rPr>
        <w:t>а</w:t>
      </w:r>
      <w:r w:rsidRPr="008E45F1">
        <w:rPr>
          <w:rFonts w:ascii="Times New Roman" w:hAnsi="Times New Roman" w:cs="Times New Roman"/>
          <w:sz w:val="24"/>
          <w:szCs w:val="24"/>
        </w:rPr>
        <w:t xml:space="preserve"> (</w:t>
      </w:r>
      <w:r w:rsidR="006F39C1" w:rsidRPr="008E45F1">
        <w:rPr>
          <w:rFonts w:ascii="Times New Roman" w:hAnsi="Times New Roman" w:cs="Times New Roman"/>
          <w:sz w:val="24"/>
          <w:szCs w:val="24"/>
        </w:rPr>
        <w:t>3</w:t>
      </w:r>
      <w:r w:rsidRPr="008E45F1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 w:rsidRPr="008E45F1">
        <w:rPr>
          <w:rFonts w:ascii="Times New Roman" w:hAnsi="Times New Roman" w:cs="Times New Roman"/>
          <w:sz w:val="24"/>
          <w:szCs w:val="24"/>
        </w:rPr>
        <w:t>а</w:t>
      </w:r>
      <w:r w:rsidR="00AF77A1" w:rsidRPr="008E45F1"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</w:t>
      </w:r>
      <w:r w:rsidR="006F39C1" w:rsidRPr="008E45F1">
        <w:rPr>
          <w:rFonts w:ascii="Times New Roman" w:hAnsi="Times New Roman" w:cs="Times New Roman"/>
          <w:sz w:val="24"/>
          <w:szCs w:val="24"/>
        </w:rPr>
        <w:t>11</w:t>
      </w:r>
      <w:r w:rsidR="00AF77A1" w:rsidRPr="008E45F1">
        <w:rPr>
          <w:rFonts w:ascii="Times New Roman" w:hAnsi="Times New Roman" w:cs="Times New Roman"/>
          <w:sz w:val="24"/>
          <w:szCs w:val="24"/>
        </w:rPr>
        <w:t xml:space="preserve"> классе –  102 часа (</w:t>
      </w:r>
      <w:r w:rsidR="000C0BFE" w:rsidRPr="008E45F1">
        <w:rPr>
          <w:rFonts w:ascii="Times New Roman" w:hAnsi="Times New Roman" w:cs="Times New Roman"/>
          <w:sz w:val="24"/>
          <w:szCs w:val="24"/>
        </w:rPr>
        <w:t>3</w:t>
      </w:r>
      <w:r w:rsidR="00AF77A1" w:rsidRPr="008E45F1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 w:rsidRPr="008E45F1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A169AB" w:rsidRPr="008E45F1">
        <w:rPr>
          <w:rFonts w:ascii="Times New Roman" w:hAnsi="Times New Roman" w:cs="Times New Roman"/>
          <w:sz w:val="24"/>
          <w:szCs w:val="24"/>
        </w:rPr>
        <w:t>.</w:t>
      </w:r>
      <w:r w:rsidR="00AF77A1" w:rsidRPr="008E4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3D7" w:rsidRPr="008E45F1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F1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C811C6" w:rsidRPr="008E45F1" w:rsidRDefault="00C811C6" w:rsidP="00C811C6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E45F1">
        <w:rPr>
          <w:rFonts w:eastAsiaTheme="minorHAnsi"/>
          <w:lang w:eastAsia="en-US"/>
        </w:rPr>
        <w:t>Устный опрос; письменный контроль</w:t>
      </w:r>
      <w:r w:rsidRPr="008E45F1">
        <w:rPr>
          <w:rFonts w:asciiTheme="minorHAnsi" w:eastAsiaTheme="minorHAnsi" w:hAnsiTheme="minorHAnsi" w:cstheme="minorBidi"/>
          <w:sz w:val="36"/>
          <w:szCs w:val="36"/>
          <w:shd w:val="clear" w:color="auto" w:fill="F7F7F6"/>
          <w:lang w:eastAsia="en-US"/>
        </w:rPr>
        <w:t xml:space="preserve"> </w:t>
      </w:r>
      <w:r w:rsidRPr="008E45F1">
        <w:rPr>
          <w:rFonts w:eastAsiaTheme="minorHAnsi"/>
          <w:lang w:eastAsia="en-US"/>
        </w:rPr>
        <w:t>в виде математических диктантов, контрольных, проверочных и самостоятельных работ, тестов, рефератов; зачеты; промежуточная и итоговая аттестация.</w:t>
      </w:r>
    </w:p>
    <w:p w:rsidR="00583C3E" w:rsidRPr="008E45F1" w:rsidRDefault="00583C3E" w:rsidP="00C811C6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8E45F1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0"/>
  </w:num>
  <w:num w:numId="22">
    <w:abstractNumId w:val="7"/>
  </w:num>
  <w:num w:numId="23">
    <w:abstractNumId w:val="2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2F40"/>
    <w:rsid w:val="00051118"/>
    <w:rsid w:val="00081517"/>
    <w:rsid w:val="00092351"/>
    <w:rsid w:val="000A0801"/>
    <w:rsid w:val="000B5871"/>
    <w:rsid w:val="000B60E5"/>
    <w:rsid w:val="000C0BFE"/>
    <w:rsid w:val="001A00E5"/>
    <w:rsid w:val="00210483"/>
    <w:rsid w:val="00224D82"/>
    <w:rsid w:val="002C23D7"/>
    <w:rsid w:val="003B42CE"/>
    <w:rsid w:val="00462304"/>
    <w:rsid w:val="00477545"/>
    <w:rsid w:val="004C341D"/>
    <w:rsid w:val="00540AD3"/>
    <w:rsid w:val="00583C3E"/>
    <w:rsid w:val="005B1A7B"/>
    <w:rsid w:val="006617B1"/>
    <w:rsid w:val="006A002F"/>
    <w:rsid w:val="006E2FC1"/>
    <w:rsid w:val="006F39C1"/>
    <w:rsid w:val="00752ED8"/>
    <w:rsid w:val="007E1BD6"/>
    <w:rsid w:val="0088352F"/>
    <w:rsid w:val="008E45F1"/>
    <w:rsid w:val="008E5899"/>
    <w:rsid w:val="00931FF4"/>
    <w:rsid w:val="00974087"/>
    <w:rsid w:val="00A0027A"/>
    <w:rsid w:val="00A169AB"/>
    <w:rsid w:val="00AD1503"/>
    <w:rsid w:val="00AE5532"/>
    <w:rsid w:val="00AF77A1"/>
    <w:rsid w:val="00B32C1D"/>
    <w:rsid w:val="00B44241"/>
    <w:rsid w:val="00BD5E0E"/>
    <w:rsid w:val="00C811C6"/>
    <w:rsid w:val="00C849DA"/>
    <w:rsid w:val="00CD1575"/>
    <w:rsid w:val="00D766CE"/>
    <w:rsid w:val="00D83EE7"/>
    <w:rsid w:val="00D84F0A"/>
    <w:rsid w:val="00DB56AB"/>
    <w:rsid w:val="00DB75F7"/>
    <w:rsid w:val="00E2646D"/>
    <w:rsid w:val="00E47EE9"/>
    <w:rsid w:val="00FA0E7B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5696-4083-4597-9E31-55994CF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11F-F349-48F4-85BA-F1374AE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ТатьянаИвановна</cp:lastModifiedBy>
  <cp:revision>11</cp:revision>
  <dcterms:created xsi:type="dcterms:W3CDTF">2018-05-19T19:39:00Z</dcterms:created>
  <dcterms:modified xsi:type="dcterms:W3CDTF">2018-09-12T12:26:00Z</dcterms:modified>
</cp:coreProperties>
</file>