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EE" w:rsidRPr="001435EE" w:rsidRDefault="001435EE" w:rsidP="00BA5C06">
      <w:pPr>
        <w:spacing w:line="240" w:lineRule="auto"/>
        <w:ind w:right="-2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5EE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учебному предмету </w:t>
      </w:r>
    </w:p>
    <w:p w:rsidR="001435EE" w:rsidRPr="00297F3A" w:rsidRDefault="001435EE" w:rsidP="00BA5C06">
      <w:pPr>
        <w:spacing w:line="240" w:lineRule="auto"/>
        <w:ind w:right="-2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F3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1266D" w:rsidRPr="00297F3A">
        <w:rPr>
          <w:rFonts w:ascii="Times New Roman" w:hAnsi="Times New Roman" w:cs="Times New Roman"/>
          <w:b/>
          <w:bCs/>
          <w:sz w:val="24"/>
          <w:szCs w:val="24"/>
        </w:rPr>
        <w:t>Основы религиозной культуры и светской этики</w:t>
      </w:r>
      <w:r w:rsidRPr="00297F3A">
        <w:rPr>
          <w:rFonts w:ascii="Times New Roman" w:hAnsi="Times New Roman" w:cs="Times New Roman"/>
          <w:b/>
          <w:bCs/>
          <w:sz w:val="24"/>
          <w:szCs w:val="24"/>
        </w:rPr>
        <w:t>» (</w:t>
      </w:r>
      <w:r w:rsidR="00B1266D" w:rsidRPr="00297F3A">
        <w:rPr>
          <w:rFonts w:ascii="Times New Roman" w:hAnsi="Times New Roman" w:cs="Times New Roman"/>
          <w:b/>
          <w:bCs/>
          <w:sz w:val="24"/>
          <w:szCs w:val="24"/>
        </w:rPr>
        <w:t>4 класс</w:t>
      </w:r>
      <w:r w:rsidRPr="00297F3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9665F6" w:rsidRPr="00297F3A" w:rsidRDefault="009665F6" w:rsidP="00BA5C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F3A">
        <w:rPr>
          <w:rFonts w:ascii="Times New Roman" w:hAnsi="Times New Roman" w:cs="Times New Roman"/>
          <w:sz w:val="24"/>
          <w:szCs w:val="24"/>
        </w:rPr>
        <w:t xml:space="preserve">  Предметная линия учебников «</w:t>
      </w:r>
      <w:r w:rsidR="00476242" w:rsidRPr="00297F3A">
        <w:rPr>
          <w:rFonts w:ascii="Times New Roman" w:hAnsi="Times New Roman" w:cs="Times New Roman"/>
          <w:sz w:val="24"/>
          <w:szCs w:val="24"/>
        </w:rPr>
        <w:t xml:space="preserve">Основы светской этики. 4 класс: учебник для общеобразовательных организаций. </w:t>
      </w:r>
      <w:proofErr w:type="spellStart"/>
      <w:r w:rsidR="00476242" w:rsidRPr="00297F3A">
        <w:rPr>
          <w:rFonts w:ascii="Times New Roman" w:hAnsi="Times New Roman" w:cs="Times New Roman"/>
          <w:sz w:val="24"/>
          <w:szCs w:val="24"/>
        </w:rPr>
        <w:t>А.И.Шемшурина</w:t>
      </w:r>
      <w:proofErr w:type="spellEnd"/>
      <w:r w:rsidR="00476242" w:rsidRPr="00297F3A">
        <w:rPr>
          <w:rFonts w:ascii="Times New Roman" w:hAnsi="Times New Roman" w:cs="Times New Roman"/>
          <w:sz w:val="24"/>
          <w:szCs w:val="24"/>
        </w:rPr>
        <w:t xml:space="preserve"> - М.: Просвещение, 2016</w:t>
      </w:r>
    </w:p>
    <w:p w:rsidR="009665F6" w:rsidRPr="00297F3A" w:rsidRDefault="009665F6" w:rsidP="00BA5C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E66" w:rsidRPr="009665F6" w:rsidRDefault="00F74E66" w:rsidP="00BA5C0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65F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программы.</w:t>
      </w:r>
    </w:p>
    <w:p w:rsidR="00F74E66" w:rsidRDefault="00F74E66" w:rsidP="00BA5C06">
      <w:pPr>
        <w:pStyle w:val="a3"/>
        <w:spacing w:before="0" w:beforeAutospacing="0" w:after="0" w:afterAutospacing="0"/>
      </w:pPr>
    </w:p>
    <w:p w:rsidR="00476242" w:rsidRDefault="00476242" w:rsidP="00BA5C06">
      <w:pPr>
        <w:pStyle w:val="a3"/>
        <w:spacing w:before="0" w:beforeAutospacing="0" w:after="0" w:afterAutospacing="0"/>
      </w:pPr>
      <w:r>
        <w:t xml:space="preserve">     </w:t>
      </w:r>
      <w:proofErr w:type="gramStart"/>
      <w:r w:rsidR="00B1266D"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основной образовательной программы начального общего образования, планируемых результатов начального общего образования, авторской программы </w:t>
      </w:r>
      <w:proofErr w:type="spellStart"/>
      <w:r w:rsidR="00B1266D">
        <w:t>А.И.Шемшуриной</w:t>
      </w:r>
      <w:proofErr w:type="spellEnd"/>
      <w:r w:rsidR="00B1266D">
        <w:t>, Основы религиозных культур и светской этики (модуль основы светской этики): рабочие программы. 1</w:t>
      </w:r>
      <w:r w:rsidR="00187B3B">
        <w:t>-4 классы, М.: Просвещение, 2016</w:t>
      </w:r>
      <w:r w:rsidR="00B1266D">
        <w:t xml:space="preserve">. </w:t>
      </w:r>
      <w:proofErr w:type="gramEnd"/>
    </w:p>
    <w:p w:rsidR="00476242" w:rsidRDefault="00476242" w:rsidP="00BA5C06">
      <w:pPr>
        <w:pStyle w:val="a3"/>
        <w:spacing w:before="0" w:beforeAutospacing="0" w:after="0" w:afterAutospacing="0"/>
      </w:pPr>
    </w:p>
    <w:p w:rsidR="00476242" w:rsidRPr="0086613E" w:rsidRDefault="00476242" w:rsidP="00BA5C06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s3"/>
          <w:b/>
          <w:color w:val="000000"/>
        </w:rPr>
      </w:pPr>
      <w:r w:rsidRPr="009665F6">
        <w:rPr>
          <w:b/>
          <w:bCs/>
          <w:color w:val="000000"/>
        </w:rPr>
        <w:t>Цель изучения дисциплины</w:t>
      </w:r>
    </w:p>
    <w:p w:rsidR="00476242" w:rsidRDefault="00476242" w:rsidP="00BA5C06">
      <w:pPr>
        <w:pStyle w:val="a3"/>
        <w:spacing w:before="0" w:beforeAutospacing="0" w:after="0" w:afterAutospacing="0"/>
      </w:pPr>
    </w:p>
    <w:p w:rsidR="00476242" w:rsidRDefault="00476242" w:rsidP="00BA5C06">
      <w:pPr>
        <w:pStyle w:val="a3"/>
        <w:spacing w:before="0" w:beforeAutospacing="0" w:after="0" w:afterAutospacing="0"/>
      </w:pPr>
      <w:r>
        <w:t xml:space="preserve">     </w:t>
      </w:r>
      <w:r w:rsidR="00B1266D">
        <w:t xml:space="preserve">Учебный курс </w:t>
      </w:r>
      <w:proofErr w:type="spellStart"/>
      <w:r w:rsidR="00B1266D">
        <w:t>ОРК</w:t>
      </w:r>
      <w:r w:rsidR="00CC26E5">
        <w:t>и</w:t>
      </w:r>
      <w:r w:rsidR="00B1266D">
        <w:t>СЭ</w:t>
      </w:r>
      <w:proofErr w:type="spellEnd"/>
      <w:r w:rsidR="00B1266D">
        <w:t xml:space="preserve">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="00B1266D">
        <w:t>сс в гр</w:t>
      </w:r>
      <w:proofErr w:type="gramEnd"/>
      <w:r w:rsidR="00B1266D">
        <w:t xml:space="preserve"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Учебный курс </w:t>
      </w:r>
      <w:proofErr w:type="spellStart"/>
      <w:r w:rsidR="00B1266D">
        <w:t>ОРК</w:t>
      </w:r>
      <w:r w:rsidR="00CC26E5">
        <w:t>и</w:t>
      </w:r>
      <w:r w:rsidR="00B1266D">
        <w:t>СЭ</w:t>
      </w:r>
      <w:proofErr w:type="spellEnd"/>
      <w:r w:rsidR="00B1266D">
        <w:t xml:space="preserve">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Используются учебники: «Основы светской этики», «Основы мировых религиозных культур», «Основы православной культуры», «Основы иудейской культуры», «Основы исламской культуры», «Основы буддийской культуры». Учебный курс </w:t>
      </w:r>
      <w:proofErr w:type="spellStart"/>
      <w:r w:rsidR="00B1266D">
        <w:t>ОРК</w:t>
      </w:r>
      <w:r w:rsidR="00293B32">
        <w:t>и</w:t>
      </w:r>
      <w:r w:rsidR="00B1266D">
        <w:t>СЭ</w:t>
      </w:r>
      <w:proofErr w:type="spellEnd"/>
      <w:r w:rsidR="00B1266D">
        <w:t xml:space="preserve"> включает в себя модули: 1.Основы православной культуры; 2.Основы исламской культуры; 3.Основы буддийской культуры; 4. Основы иудейской культуры; 5. Основы мировых религиозных культур; 6. Основы светской этики</w:t>
      </w:r>
      <w:r>
        <w:t>.</w:t>
      </w:r>
      <w:r w:rsidR="00B1266D">
        <w:t xml:space="preserve"> </w:t>
      </w:r>
    </w:p>
    <w:p w:rsidR="00476242" w:rsidRDefault="00476242" w:rsidP="00BA5C06">
      <w:pPr>
        <w:pStyle w:val="a3"/>
        <w:spacing w:before="0" w:beforeAutospacing="0" w:after="0" w:afterAutospacing="0"/>
      </w:pPr>
    </w:p>
    <w:p w:rsidR="00476242" w:rsidRDefault="00476242" w:rsidP="00BA5C06">
      <w:pPr>
        <w:pStyle w:val="a3"/>
        <w:spacing w:before="0" w:beforeAutospacing="0" w:after="0" w:afterAutospacing="0"/>
      </w:pPr>
      <w:r w:rsidRPr="00476242">
        <w:rPr>
          <w:b/>
          <w:i/>
        </w:rPr>
        <w:t xml:space="preserve">Цель учебного курса </w:t>
      </w:r>
      <w:proofErr w:type="spellStart"/>
      <w:r w:rsidRPr="00476242">
        <w:rPr>
          <w:b/>
          <w:i/>
        </w:rPr>
        <w:t>ОРК</w:t>
      </w:r>
      <w:r w:rsidR="00CC26E5">
        <w:rPr>
          <w:b/>
          <w:i/>
        </w:rPr>
        <w:t>и</w:t>
      </w:r>
      <w:r w:rsidRPr="00476242">
        <w:rPr>
          <w:b/>
          <w:i/>
        </w:rPr>
        <w:t>СЭ</w:t>
      </w:r>
      <w:proofErr w:type="spellEnd"/>
      <w:r w:rsidR="00B1266D">
        <w:t xml:space="preserve"> 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476242" w:rsidRDefault="00476242" w:rsidP="00BA5C06">
      <w:pPr>
        <w:pStyle w:val="a3"/>
        <w:spacing w:before="0" w:beforeAutospacing="0" w:after="0" w:afterAutospacing="0"/>
      </w:pPr>
    </w:p>
    <w:p w:rsidR="00293B32" w:rsidRDefault="00B1266D" w:rsidP="00BA5C06">
      <w:pPr>
        <w:pStyle w:val="a3"/>
        <w:spacing w:before="0" w:beforeAutospacing="0" w:after="0" w:afterAutospacing="0"/>
      </w:pPr>
      <w:r w:rsidRPr="00476242">
        <w:rPr>
          <w:b/>
          <w:i/>
        </w:rPr>
        <w:t xml:space="preserve">Задачи учебного курса </w:t>
      </w:r>
      <w:proofErr w:type="spellStart"/>
      <w:r w:rsidRPr="00476242">
        <w:rPr>
          <w:b/>
          <w:i/>
        </w:rPr>
        <w:t>ОРК</w:t>
      </w:r>
      <w:r w:rsidR="00CC26E5">
        <w:rPr>
          <w:b/>
          <w:i/>
        </w:rPr>
        <w:t>и</w:t>
      </w:r>
      <w:r w:rsidRPr="00476242">
        <w:rPr>
          <w:b/>
          <w:i/>
        </w:rPr>
        <w:t>СЭ</w:t>
      </w:r>
      <w:proofErr w:type="spellEnd"/>
      <w:r w:rsidRPr="00476242">
        <w:rPr>
          <w:b/>
          <w:i/>
        </w:rPr>
        <w:t>:</w:t>
      </w:r>
      <w:r>
        <w:t xml:space="preserve"> </w:t>
      </w:r>
    </w:p>
    <w:p w:rsidR="00293B32" w:rsidRDefault="00B1266D" w:rsidP="00BA5C06">
      <w:pPr>
        <w:pStyle w:val="a3"/>
        <w:spacing w:before="0" w:beforeAutospacing="0" w:after="0" w:afterAutospacing="0"/>
      </w:pPr>
      <w:r>
        <w:t xml:space="preserve">1. Знакомство обучающихся с основами мировых религиозных культур и светской этики; </w:t>
      </w:r>
    </w:p>
    <w:p w:rsidR="00293B32" w:rsidRDefault="00B1266D" w:rsidP="00BA5C06">
      <w:pPr>
        <w:pStyle w:val="a3"/>
        <w:spacing w:before="0" w:beforeAutospacing="0" w:after="0" w:afterAutospacing="0"/>
      </w:pPr>
      <w:r>
        <w:t xml:space="preserve">2. 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293B32" w:rsidRDefault="00B1266D" w:rsidP="00BA5C06">
      <w:pPr>
        <w:pStyle w:val="a3"/>
        <w:spacing w:before="0" w:beforeAutospacing="0" w:after="0" w:afterAutospacing="0"/>
      </w:pPr>
      <w:r>
        <w:t>3. Обобщение знаний, понятий и представлений о духовной культуре и морали, полученных обучающимися в начальной школе, и формирование у них ценностн</w:t>
      </w:r>
      <w:proofErr w:type="gramStart"/>
      <w:r>
        <w:t>о-</w:t>
      </w:r>
      <w:proofErr w:type="gramEnd"/>
      <w:r>
        <w:t xml:space="preserve"> 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476242" w:rsidRDefault="00B1266D" w:rsidP="00BA5C06">
      <w:pPr>
        <w:pStyle w:val="a3"/>
        <w:spacing w:before="0" w:beforeAutospacing="0" w:after="0" w:afterAutospacing="0"/>
      </w:pPr>
      <w:r>
        <w:lastRenderedPageBreak/>
        <w:t xml:space="preserve">4.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476242" w:rsidRPr="00476242" w:rsidRDefault="00476242" w:rsidP="00BA5C06">
      <w:pPr>
        <w:pStyle w:val="a3"/>
        <w:spacing w:before="0" w:beforeAutospacing="0" w:after="0" w:afterAutospacing="0"/>
        <w:rPr>
          <w:b/>
        </w:rPr>
      </w:pPr>
    </w:p>
    <w:p w:rsidR="00476242" w:rsidRPr="00476242" w:rsidRDefault="00476242" w:rsidP="00BA5C06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</w:t>
      </w:r>
      <w:r w:rsidRPr="00476242">
        <w:rPr>
          <w:b/>
        </w:rPr>
        <w:t xml:space="preserve">3. </w:t>
      </w:r>
      <w:r w:rsidR="00B1266D" w:rsidRPr="00476242">
        <w:rPr>
          <w:b/>
        </w:rPr>
        <w:t xml:space="preserve">Основные образовательные технологии </w:t>
      </w:r>
    </w:p>
    <w:p w:rsidR="00CC26E5" w:rsidRDefault="00476242" w:rsidP="00BA5C06">
      <w:pPr>
        <w:pStyle w:val="a3"/>
        <w:spacing w:before="0" w:beforeAutospacing="0" w:after="0" w:afterAutospacing="0"/>
      </w:pPr>
      <w:r>
        <w:t xml:space="preserve">     </w:t>
      </w:r>
      <w:r w:rsidR="00B1266D">
        <w:t xml:space="preserve">Наряду с традиционными формами и методами работы на уроках ОРКСЭ используются основные образовательные технологии: игровые технологии, проблемное обучение, проектно-исследовательская технология, технология уровневой дифференциации обучения, групповые технологии, информационно-компьютерные технологии, </w:t>
      </w:r>
      <w:proofErr w:type="spellStart"/>
      <w:r w:rsidR="00B1266D">
        <w:t>здоровьесберегающая</w:t>
      </w:r>
      <w:proofErr w:type="spellEnd"/>
      <w:r w:rsidR="00B1266D">
        <w:t xml:space="preserve"> технология и т.д. Предполагается работа в парах, в группах. Игровые упражнения позволяют оживить учебный процесс, усилить интерес к предмету. Предусмотрено создание проектов, которые выполняются индивидуально. Защита проекта проводится на уроке. Наряду с традиционными методами организации образовательного процесса используются информационно - коммуникационные технологии, позволяющие оптимизировать процесс достижения планируемых результатов. </w:t>
      </w:r>
    </w:p>
    <w:p w:rsidR="00293B32" w:rsidRDefault="00CC26E5" w:rsidP="00BA5C06">
      <w:pPr>
        <w:pStyle w:val="a3"/>
        <w:spacing w:before="0" w:beforeAutospacing="0" w:after="0" w:afterAutospacing="0"/>
      </w:pPr>
      <w:r>
        <w:t xml:space="preserve">     </w:t>
      </w:r>
    </w:p>
    <w:p w:rsidR="00CC26E5" w:rsidRDefault="00293B32" w:rsidP="00BA5C06">
      <w:pPr>
        <w:pStyle w:val="a3"/>
        <w:spacing w:before="0" w:beforeAutospacing="0" w:after="0" w:afterAutospacing="0"/>
      </w:pPr>
      <w:r>
        <w:t xml:space="preserve">       </w:t>
      </w:r>
      <w:r w:rsidR="00B1266D">
        <w:t xml:space="preserve">Формы и виды учебной деятельности основываются на сочетании различных методов обучения: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- словесных, которые наиболее успешно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личности;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- </w:t>
      </w:r>
      <w:proofErr w:type="gramStart"/>
      <w:r>
        <w:t>наглядных</w:t>
      </w:r>
      <w:proofErr w:type="gramEnd"/>
      <w:r>
        <w:t xml:space="preserve">, которые наиболее успешно решают задачу развития образного мышления, познавательного интереса, воспитания художественного вкуса и формирования культурной эрудиции; </w:t>
      </w:r>
    </w:p>
    <w:p w:rsidR="00CC26E5" w:rsidRDefault="00B1266D" w:rsidP="00BA5C06">
      <w:pPr>
        <w:pStyle w:val="a3"/>
        <w:spacing w:before="0" w:beforeAutospacing="0" w:after="0" w:afterAutospacing="0"/>
      </w:pPr>
      <w:proofErr w:type="gramStart"/>
      <w:r>
        <w:t>- практических, проблемно-поисковых и методах самостоятельной работы,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сфере, развитию самостоятельности мышления и познавательного интереса;</w:t>
      </w:r>
      <w:proofErr w:type="gramEnd"/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 - репродуктивных, необходимых для получения фактических знаний, развития наглядн</w:t>
      </w:r>
      <w:proofErr w:type="gramStart"/>
      <w:r>
        <w:t>о-</w:t>
      </w:r>
      <w:proofErr w:type="gramEnd"/>
      <w:r>
        <w:t xml:space="preserve"> образного мышления, памяти, навыков учебного труда;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 - </w:t>
      </w:r>
      <w:proofErr w:type="gramStart"/>
      <w:r>
        <w:t>индуктивных</w:t>
      </w:r>
      <w:proofErr w:type="gramEnd"/>
      <w:r>
        <w:t xml:space="preserve"> и дедуктивных, оптимальное чередование которых (с преобладанием индуктивных) обеспечит сохранение логики содержания и будет способствовать развитию логического и предметного мышления. </w:t>
      </w:r>
    </w:p>
    <w:p w:rsidR="00CC26E5" w:rsidRDefault="00CC26E5" w:rsidP="00BA5C06">
      <w:pPr>
        <w:pStyle w:val="a3"/>
        <w:spacing w:before="0" w:beforeAutospacing="0" w:after="0" w:afterAutospacing="0"/>
      </w:pPr>
      <w:r>
        <w:t xml:space="preserve">     </w:t>
      </w:r>
      <w:r w:rsidR="00B1266D">
        <w:t xml:space="preserve">Изучаемый учебный материал в рамках курса выступает как материал для создания учебной ситуации, которая проектируется с учетом возраста, специфики учебного предмета, меры </w:t>
      </w:r>
      <w:proofErr w:type="spellStart"/>
      <w:r w:rsidR="00B1266D">
        <w:t>сформированности</w:t>
      </w:r>
      <w:proofErr w:type="spellEnd"/>
      <w:r w:rsidR="00B1266D">
        <w:t xml:space="preserve"> действий учащихся (исполнительских, или ориентировочных). При организации работы в группе учитываются личностные характеристики учащихся, степень развития их универсальных учебных действий и предметных умений, степень заинтересованности и владения общекультурным материалом, а также степень самостоятельности в овладении способами оптимизации учебной деятельности. Также соблюдаются временные ограничения: работа младших школьников в группе не должна превышать 10—15 минут. К наиболее предпочтительным формам учебной работы на занятиях в рамках курса относятся:</w:t>
      </w:r>
      <w:r w:rsidR="00476242">
        <w:t xml:space="preserve"> </w:t>
      </w:r>
      <w:r w:rsidR="00B1266D">
        <w:t>взаимные вопросы и задания групп,</w:t>
      </w:r>
      <w:r w:rsidR="00476242">
        <w:t xml:space="preserve"> </w:t>
      </w:r>
      <w:proofErr w:type="spellStart"/>
      <w:r w:rsidR="00B1266D">
        <w:t>взаимообъяснение</w:t>
      </w:r>
      <w:proofErr w:type="spellEnd"/>
      <w:r w:rsidR="00B1266D">
        <w:t xml:space="preserve">, беседа, интервью, составление галереи образов. Использование информационно-коммуникационных технологий в учебном процессе - требование современной методики и ориентация на интересы и возможности учащихся. Информатизация является также и средством оптимизации процесса обучения. Ресурсы сети Интернет также являются незаменимым источником для проведения заочных экскурсий и поиска справочной информации по теме. </w:t>
      </w:r>
    </w:p>
    <w:p w:rsidR="00CC26E5" w:rsidRDefault="00CC26E5" w:rsidP="00BA5C06">
      <w:pPr>
        <w:pStyle w:val="a3"/>
        <w:spacing w:before="0" w:beforeAutospacing="0" w:after="0" w:afterAutospacing="0"/>
      </w:pPr>
      <w:r>
        <w:t xml:space="preserve">     </w:t>
      </w:r>
      <w:r w:rsidR="00B1266D">
        <w:t>Задания на дом в процессе изучения курса имеют творческий, поисковый или проблемный характер.</w:t>
      </w:r>
      <w:r w:rsidR="00476242">
        <w:t xml:space="preserve">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Дома ему предстоит следующая работа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- Чтение (целевое, ознакомительное, чтение-погружение...). </w:t>
      </w:r>
    </w:p>
    <w:p w:rsidR="00CC26E5" w:rsidRDefault="003C5E19" w:rsidP="00BA5C06">
      <w:pPr>
        <w:pStyle w:val="a3"/>
        <w:spacing w:before="0" w:beforeAutospacing="0" w:after="0" w:afterAutospacing="0"/>
      </w:pPr>
      <w:r>
        <w:t>- Заучивание (</w:t>
      </w:r>
      <w:bookmarkStart w:id="0" w:name="_GoBack"/>
      <w:bookmarkEnd w:id="0"/>
      <w:r w:rsidR="00B1266D">
        <w:t>минимального количества дат, терминов, имен).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lastRenderedPageBreak/>
        <w:t xml:space="preserve">- Подготовка пересказов (подробных, выборочных, кратких, обобщенных).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- Составление опорных конспектов к пересказам (по желанию), планов, конспектов, выписки.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- Творческие формы работы (сочинительство, создание, разработка и т.п.) Добросовестное выполнение домашних заданий формирует у ребенка самостоятельность, волевые качества, умение рационально организовывать учебный труд. </w:t>
      </w:r>
    </w:p>
    <w:p w:rsidR="00CC26E5" w:rsidRDefault="00CC26E5" w:rsidP="00BA5C06">
      <w:pPr>
        <w:pStyle w:val="a3"/>
        <w:spacing w:before="0" w:beforeAutospacing="0" w:after="0" w:afterAutospacing="0"/>
      </w:pPr>
      <w:r>
        <w:t xml:space="preserve">       </w:t>
      </w:r>
      <w:r w:rsidR="00B1266D">
        <w:t xml:space="preserve">Работа с родителями и членами семей учеников в рамках учебного курса </w:t>
      </w:r>
      <w:proofErr w:type="spellStart"/>
      <w:r w:rsidR="00B1266D">
        <w:t>ОРК</w:t>
      </w:r>
      <w:r>
        <w:t>и</w:t>
      </w:r>
      <w:r w:rsidR="00B1266D">
        <w:t>СЭ</w:t>
      </w:r>
      <w:proofErr w:type="spellEnd"/>
      <w:r w:rsidR="00B1266D">
        <w:t xml:space="preserve">: Учебный курс </w:t>
      </w:r>
      <w:proofErr w:type="spellStart"/>
      <w:r w:rsidR="00B1266D">
        <w:t>ОРК</w:t>
      </w:r>
      <w:r>
        <w:t>и</w:t>
      </w:r>
      <w:r w:rsidR="00B1266D">
        <w:t>СЭ</w:t>
      </w:r>
      <w:proofErr w:type="spellEnd"/>
      <w:r w:rsidR="00B1266D">
        <w:t xml:space="preserve"> предоставляет большие возможности для вовлечения родителей в воспитательный процесс, в учебную и внеурочную деятельность класса, оказания помощи семьям в вопросах воспитания и обучения детей, содействия сохранению и упрочению семьи. Введению курса «Основы религиозных культур и светской этики» предшествовала подготовительная работа с родителями, в форме собеседований, анкетирования.</w:t>
      </w:r>
    </w:p>
    <w:p w:rsidR="00CC26E5" w:rsidRDefault="00CC26E5" w:rsidP="00BA5C06">
      <w:pPr>
        <w:pStyle w:val="a3"/>
        <w:spacing w:before="0" w:beforeAutospacing="0" w:after="0" w:afterAutospacing="0"/>
      </w:pPr>
      <w:r>
        <w:t xml:space="preserve">     </w:t>
      </w:r>
      <w:r w:rsidR="00B1266D">
        <w:t xml:space="preserve"> Главная задача этого этапа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- создание установки на сотрудничество, предполагаемый результат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- мотивация и стимулирование заинтересованности родителей в позитивных результатах усвоения содержания курса их детьми. </w:t>
      </w:r>
    </w:p>
    <w:p w:rsidR="00476242" w:rsidRDefault="00CC26E5" w:rsidP="00BA5C06">
      <w:pPr>
        <w:pStyle w:val="a3"/>
        <w:spacing w:before="0" w:beforeAutospacing="0" w:after="0" w:afterAutospacing="0"/>
      </w:pPr>
      <w:r>
        <w:t xml:space="preserve">       </w:t>
      </w:r>
      <w:r w:rsidR="00B1266D">
        <w:t xml:space="preserve">Многие виды деятельности, изучаемые в курсе, подразумевают обращение ребенка к членам своей семьи с целью получения информации, например, выполнение таких домашних заданий, как интервью, написание эссе, подготовка выступления на итоговом мероприятии. Родители могут оказать большую помощь в подборе иллюстративного материала к урокам, материала для галереи образов. Некоторые родители посещали места, о которых идёт речь на занятиях, видели те или иные религиозные святыни и артефакты и могут не только рассказать о них, но и показать фотографии или фрагменты видеофильмов. </w:t>
      </w:r>
      <w:proofErr w:type="gramStart"/>
      <w:r w:rsidR="00B1266D">
        <w:t>При изучении тем, связанных к бытовым укладом, члены семей учеников могут выступить с рассказом о семейных традициях: как отмечаются в семье традиционные праздники, какие готовятся любимые блюда, какие подарки преподносятся детям - и других интересных и глубоко индивидуальных чертах семейного уклада.</w:t>
      </w:r>
      <w:proofErr w:type="gramEnd"/>
      <w:r w:rsidR="00B1266D">
        <w:t xml:space="preserve"> Рассказы о семье, прозвучавшие в классе, могут стать еще одним объединяющим фактором в ученическом взаимодействии. Традиции, праздники, знание основных религиозных понятий и фактов могут стать темами семейных конкурсов и викторин. Задания могут готовить дети для родителей, родители для детей или сборные команды взрослых и учеников. Темами итоговых творческо-исследовательских работ учащихся могут стать и семейные традиции, и семейные хроники, и рассказ о своих предках. Такую работу ученики выполняют при поддержке и помощи со стороны семьи. Родители и члены семей учеников обязательно приглашаются на итоговое мероприятие, завершающее курс. Они становятся не просто зрителями, а соавторами и участниками детских презентаций. Родители привлекаются и к внеурочным мероприятиям - организации и проведению экскурсий, праздников и т.д. Мера активности родителей в совместной работе определяется периодом предварительной подготовки: характером оповещения - приглашения, информацией о теме разговора, настроем детей, установкой на своеобразный праздник общения.</w:t>
      </w:r>
    </w:p>
    <w:p w:rsidR="00476242" w:rsidRDefault="00476242" w:rsidP="00BA5C06">
      <w:pPr>
        <w:pStyle w:val="a3"/>
        <w:spacing w:before="0" w:beforeAutospacing="0" w:after="0" w:afterAutospacing="0"/>
      </w:pPr>
    </w:p>
    <w:p w:rsidR="00CC26E5" w:rsidRDefault="00476242" w:rsidP="00BA5C06">
      <w:pPr>
        <w:pStyle w:val="a3"/>
        <w:spacing w:before="0" w:beforeAutospacing="0" w:after="0" w:afterAutospacing="0"/>
      </w:pPr>
      <w:r>
        <w:t xml:space="preserve">     </w:t>
      </w:r>
      <w:r w:rsidR="00B1266D">
        <w:t xml:space="preserve">Курс развивает и дополняет обществоведческие аспекты предмета «Окружающий мир», который изучается в начальной школе. С другой стороны, этот курс, в содержательном плане связанный с историей, предваряет изучение систематического курса истории, закладывая общие представления о нравственных идеалах и ценностях религиозных и светских духовных традиций России в историческом контексте, отражающем глубинную связь прошлого и настоящего. Ценностные ориентиры содержания учебного предмета: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На уроках этики учащимся предстоит выяснить, что такое добро и зло, дружба и порядочность, честность и искренность, сострадание и милосердие, мужество терпение и терпимость, правда и ложь, равнодушие и жестокость. При изучении основных категорий светской этики ученики убеждаются в ценности </w:t>
      </w:r>
      <w:r w:rsidR="00B1266D">
        <w:lastRenderedPageBreak/>
        <w:t xml:space="preserve">самого дорогого, что есть у человека, - его жизни. Изучая основы светской этики, дети знакомятся с основами этикета. Они узнают много полезного о правилах поведения за столом и общении с гостями, о поведении в общественном транспорте и на улице, о культуре внешнего вида. Ученики познакомятся с историей возникновения этикета, его особенностями в разные эпохи у разных народов, узнают о происхождении тех или иных правил поведения, уяснят смысл, казалось бы, хорошо знакомых всем терминов и понятий. </w:t>
      </w:r>
    </w:p>
    <w:p w:rsidR="00CC26E5" w:rsidRDefault="00CC26E5" w:rsidP="00BA5C06">
      <w:pPr>
        <w:pStyle w:val="a3"/>
        <w:spacing w:before="0" w:beforeAutospacing="0" w:after="0" w:afterAutospacing="0"/>
      </w:pPr>
      <w:r>
        <w:t xml:space="preserve">       </w:t>
      </w:r>
      <w:r w:rsidR="00B1266D">
        <w:t xml:space="preserve">Освоение учебного содержания каждого из модулей, входящих в учебный курс, должно обеспечить: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- понимание значения духовности, нравственности, морали, морально ответственного поведения в жизни человека, семьи, общества;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- знание основных норм светской и религиозной морали, религиозных заповедей; понимание их значения в жизни человека, семьи, общества;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- формирование первоначальных представлений об исторических и культурологических основах традиционных религий и светской этики в России;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- формирование уважительного отношения к традиционным религиям и их представителям;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>- формирование первоначального представления об отечественной религиозн</w:t>
      </w:r>
      <w:proofErr w:type="gramStart"/>
      <w:r>
        <w:t>о-</w:t>
      </w:r>
      <w:proofErr w:type="gramEnd"/>
      <w:r>
        <w:t xml:space="preserve"> культурной традиции как духовной основе многонационального многоконфессионального народа России;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- знание, понимание и принятие личностью ценностей: Отечество, семья, религия - как основы традиционной культуры многонационального народа России;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- укрепление веры в Россию; </w:t>
      </w:r>
    </w:p>
    <w:p w:rsidR="00476242" w:rsidRDefault="00B1266D" w:rsidP="00BA5C06">
      <w:pPr>
        <w:pStyle w:val="a3"/>
        <w:spacing w:before="0" w:beforeAutospacing="0" w:after="0" w:afterAutospacing="0"/>
      </w:pPr>
      <w:r>
        <w:t xml:space="preserve">- укрепление средствами образования духовной преемственности поколений. </w:t>
      </w:r>
    </w:p>
    <w:p w:rsidR="00476242" w:rsidRDefault="00476242" w:rsidP="00BA5C06">
      <w:pPr>
        <w:pStyle w:val="a3"/>
        <w:spacing w:before="0" w:beforeAutospacing="0" w:after="0" w:afterAutospacing="0"/>
      </w:pPr>
    </w:p>
    <w:p w:rsidR="00476242" w:rsidRDefault="00B1266D" w:rsidP="00BA5C06">
      <w:pPr>
        <w:pStyle w:val="a3"/>
        <w:numPr>
          <w:ilvl w:val="0"/>
          <w:numId w:val="9"/>
        </w:numPr>
        <w:spacing w:before="0" w:beforeAutospacing="0" w:after="0" w:afterAutospacing="0"/>
        <w:rPr>
          <w:b/>
        </w:rPr>
      </w:pPr>
      <w:r w:rsidRPr="00476242">
        <w:rPr>
          <w:b/>
        </w:rPr>
        <w:t xml:space="preserve">Требования к результатам освоения учебного предмета </w:t>
      </w:r>
    </w:p>
    <w:p w:rsidR="00BA5C06" w:rsidRPr="00476242" w:rsidRDefault="00BA5C06" w:rsidP="00BA5C06">
      <w:pPr>
        <w:pStyle w:val="a3"/>
        <w:spacing w:before="0" w:beforeAutospacing="0" w:after="0" w:afterAutospacing="0"/>
        <w:ind w:left="1080"/>
        <w:rPr>
          <w:b/>
        </w:rPr>
      </w:pPr>
    </w:p>
    <w:p w:rsidR="00CC26E5" w:rsidRDefault="00B1266D" w:rsidP="00BA5C06">
      <w:pPr>
        <w:pStyle w:val="a3"/>
        <w:spacing w:before="0" w:beforeAutospacing="0" w:after="0" w:afterAutospacing="0"/>
      </w:pPr>
      <w:r w:rsidRPr="00476242">
        <w:rPr>
          <w:b/>
          <w:i/>
        </w:rPr>
        <w:t>Личностные результаты:</w:t>
      </w:r>
      <w:r>
        <w:t xml:space="preserve">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-Формирование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общества.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-Формирование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476242" w:rsidRDefault="00B1266D" w:rsidP="00BA5C06">
      <w:pPr>
        <w:pStyle w:val="a3"/>
        <w:spacing w:before="0" w:beforeAutospacing="0" w:after="0" w:afterAutospacing="0"/>
      </w:pPr>
      <w:r>
        <w:t xml:space="preserve">-Формирование уважительного отношения к иному мнению, истории и культуре других народов. </w:t>
      </w:r>
    </w:p>
    <w:p w:rsidR="00CC26E5" w:rsidRDefault="00CC26E5" w:rsidP="00BA5C06">
      <w:pPr>
        <w:pStyle w:val="a3"/>
        <w:spacing w:before="0" w:beforeAutospacing="0" w:after="0" w:afterAutospacing="0"/>
        <w:rPr>
          <w:b/>
          <w:i/>
        </w:rPr>
      </w:pPr>
    </w:p>
    <w:p w:rsidR="00CC26E5" w:rsidRDefault="00B1266D" w:rsidP="00BA5C06">
      <w:pPr>
        <w:pStyle w:val="a3"/>
        <w:spacing w:before="0" w:beforeAutospacing="0" w:after="0" w:afterAutospacing="0"/>
      </w:pPr>
      <w:proofErr w:type="spellStart"/>
      <w:r w:rsidRPr="00476242">
        <w:rPr>
          <w:b/>
          <w:i/>
        </w:rPr>
        <w:t>Метапредметные</w:t>
      </w:r>
      <w:proofErr w:type="spellEnd"/>
      <w:r w:rsidRPr="00476242">
        <w:rPr>
          <w:b/>
          <w:i/>
        </w:rPr>
        <w:t xml:space="preserve"> результаты:</w:t>
      </w:r>
      <w:r>
        <w:t xml:space="preserve"> </w:t>
      </w:r>
    </w:p>
    <w:p w:rsidR="00CC26E5" w:rsidRDefault="00B1266D" w:rsidP="00BA5C06">
      <w:pPr>
        <w:pStyle w:val="a3"/>
        <w:spacing w:before="0" w:beforeAutospacing="0" w:after="0" w:afterAutospacing="0"/>
      </w:pPr>
      <w:proofErr w:type="gramStart"/>
      <w:r>
        <w:t xml:space="preserve">-Освоение учащимися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</w:t>
      </w:r>
      <w:proofErr w:type="spellStart"/>
      <w:r>
        <w:t>т.ч</w:t>
      </w:r>
      <w:proofErr w:type="spellEnd"/>
      <w:r>
        <w:t>. социальных и культурных) в соответствии с содержанием учебного предмета, 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</w:t>
      </w:r>
      <w:proofErr w:type="gramEnd"/>
      <w:r>
        <w:t xml:space="preserve"> осуществлять поиск и обработку информации (в том числе с использованием компьютера).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-Овладение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понятиям. </w:t>
      </w:r>
    </w:p>
    <w:p w:rsidR="00476242" w:rsidRDefault="00B1266D" w:rsidP="00BA5C06">
      <w:pPr>
        <w:pStyle w:val="a3"/>
        <w:spacing w:before="0" w:beforeAutospacing="0" w:after="0" w:afterAutospacing="0"/>
      </w:pPr>
      <w:r>
        <w:t xml:space="preserve">-Готовность слушать собеседника и вести диалог. </w:t>
      </w:r>
    </w:p>
    <w:p w:rsidR="00CC26E5" w:rsidRDefault="00CC26E5" w:rsidP="00BA5C06">
      <w:pPr>
        <w:pStyle w:val="a3"/>
        <w:spacing w:before="0" w:beforeAutospacing="0" w:after="0" w:afterAutospacing="0"/>
        <w:rPr>
          <w:b/>
          <w:i/>
        </w:rPr>
      </w:pPr>
    </w:p>
    <w:p w:rsidR="00CC26E5" w:rsidRDefault="00B1266D" w:rsidP="00BA5C06">
      <w:pPr>
        <w:pStyle w:val="a3"/>
        <w:spacing w:before="0" w:beforeAutospacing="0" w:after="0" w:afterAutospacing="0"/>
      </w:pPr>
      <w:r w:rsidRPr="00476242">
        <w:rPr>
          <w:b/>
          <w:i/>
        </w:rPr>
        <w:t>Предметные результаты:</w:t>
      </w:r>
      <w:r>
        <w:t xml:space="preserve">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-Готовность к нравственному самосовершенствованию, духовному саморазвитию; к пониманию основных норм светской и религиозной морали.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-Знакомство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-Понимание значения нравственности, веры и религии в жизни человека и общества;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lastRenderedPageBreak/>
        <w:t xml:space="preserve">-Формирование первоначальных представлений о традиционных религиях, их роли в культуре, истории и современности России;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-Первоначальные представления об исторической роли традиционных религий в становлении российской государственности;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-Становление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476242" w:rsidRDefault="00B1266D" w:rsidP="00BA5C06">
      <w:pPr>
        <w:pStyle w:val="a3"/>
        <w:spacing w:before="0" w:beforeAutospacing="0" w:after="0" w:afterAutospacing="0"/>
      </w:pPr>
      <w:r>
        <w:t xml:space="preserve">-Осознание ценности человеческой жизни. </w:t>
      </w:r>
    </w:p>
    <w:p w:rsidR="00476242" w:rsidRDefault="00476242" w:rsidP="00BA5C06">
      <w:pPr>
        <w:pStyle w:val="a3"/>
        <w:spacing w:before="0" w:beforeAutospacing="0" w:after="0" w:afterAutospacing="0"/>
      </w:pP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Освоение учебного содержания модуля </w:t>
      </w:r>
      <w:r w:rsidRPr="00476242">
        <w:rPr>
          <w:b/>
        </w:rPr>
        <w:t>должно обеспечить</w:t>
      </w:r>
      <w:r>
        <w:t xml:space="preserve">: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• понимание значения нравственности, морали, морально ответственного поведения в жизни человека, семьи, общества;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• знание основных норм светской этики, понимание их значения в жизни человека, семьи, общества;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• формирование первоначальных представлений об исторических и культурологических основах светской этики в России;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>• знание, понимание и принятие личностью ценностей: Отечество, семья, культура - как основы традиционной культуры многонационального народа Росс</w:t>
      </w:r>
      <w:r w:rsidR="000C4702">
        <w:t xml:space="preserve">ии; </w:t>
      </w:r>
    </w:p>
    <w:p w:rsidR="000C4702" w:rsidRDefault="000C4702" w:rsidP="00BA5C06">
      <w:pPr>
        <w:pStyle w:val="a3"/>
        <w:spacing w:before="0" w:beforeAutospacing="0" w:after="0" w:afterAutospacing="0"/>
      </w:pPr>
      <w:r>
        <w:t>• укрепление веры в Россию.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Включение модуля «Основы светской этики» в основной вид деятельности обучающихся - в урочную деятельность интегрирует духовно-нравственное развитие и воспитание детей в образовательный процесс, способствуя концентрации содержания воспитания вокруг базовых национальных ценностей: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• Патриотизм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• Социальная солидарность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• Гражданственность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• Семья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• Труд и творчество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• Наука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• Традиционные российские религии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• Искусство и литература </w:t>
      </w:r>
    </w:p>
    <w:p w:rsidR="00CC26E5" w:rsidRDefault="00B1266D" w:rsidP="00BA5C06">
      <w:pPr>
        <w:pStyle w:val="a3"/>
        <w:spacing w:before="0" w:beforeAutospacing="0" w:after="0" w:afterAutospacing="0"/>
      </w:pPr>
      <w:r>
        <w:t xml:space="preserve">• Природа </w:t>
      </w:r>
    </w:p>
    <w:p w:rsidR="000C4702" w:rsidRDefault="00B1266D" w:rsidP="00BA5C06">
      <w:pPr>
        <w:pStyle w:val="a3"/>
        <w:spacing w:before="0" w:beforeAutospacing="0" w:after="0" w:afterAutospacing="0"/>
      </w:pPr>
      <w:r>
        <w:t xml:space="preserve">• Человечество </w:t>
      </w:r>
    </w:p>
    <w:p w:rsidR="000C4702" w:rsidRDefault="000C4702" w:rsidP="00BA5C06">
      <w:pPr>
        <w:pStyle w:val="a3"/>
        <w:spacing w:before="0" w:beforeAutospacing="0" w:after="0" w:afterAutospacing="0"/>
      </w:pPr>
    </w:p>
    <w:p w:rsidR="000C4702" w:rsidRPr="004F1FDE" w:rsidRDefault="00BA5C06" w:rsidP="00BA5C06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5. </w:t>
      </w:r>
      <w:r w:rsidR="00B1266D" w:rsidRPr="004F1FDE">
        <w:rPr>
          <w:b/>
        </w:rPr>
        <w:t>Содержание модульного курса</w:t>
      </w:r>
    </w:p>
    <w:p w:rsidR="000C4702" w:rsidRDefault="000C4702" w:rsidP="00BA5C06">
      <w:pPr>
        <w:pStyle w:val="a3"/>
        <w:spacing w:before="0" w:beforeAutospacing="0" w:after="0" w:afterAutospacing="0"/>
      </w:pPr>
      <w:r>
        <w:t xml:space="preserve">- </w:t>
      </w:r>
      <w:r w:rsidR="00B1266D">
        <w:t xml:space="preserve">Введение. Духовные ценности и нравственные идеалы в жизни человека и общества. Россия - наша Родина (1 час). </w:t>
      </w:r>
    </w:p>
    <w:p w:rsidR="000C4702" w:rsidRDefault="000C4702" w:rsidP="00BA5C06">
      <w:pPr>
        <w:pStyle w:val="a3"/>
        <w:spacing w:before="0" w:beforeAutospacing="0" w:after="0" w:afterAutospacing="0"/>
      </w:pPr>
      <w:r>
        <w:t xml:space="preserve">- </w:t>
      </w:r>
      <w:r w:rsidR="00B1266D">
        <w:t xml:space="preserve">Раздел 1. Этика общения 5 часов. Этика - наука о нравственной жизни человека. </w:t>
      </w:r>
      <w:proofErr w:type="gramStart"/>
      <w:r w:rsidR="00B1266D">
        <w:t>Добрым жить на белом свете веселей.</w:t>
      </w:r>
      <w:proofErr w:type="gramEnd"/>
      <w:r w:rsidR="00B1266D">
        <w:t xml:space="preserve"> Правила общения для всех. От добрых правил - добрые слова и поступки. Каждый интересен. </w:t>
      </w:r>
    </w:p>
    <w:p w:rsidR="000C4702" w:rsidRDefault="000C4702" w:rsidP="00BA5C06">
      <w:pPr>
        <w:pStyle w:val="a3"/>
        <w:spacing w:before="0" w:beforeAutospacing="0" w:after="0" w:afterAutospacing="0"/>
      </w:pPr>
      <w:r>
        <w:t xml:space="preserve">- </w:t>
      </w:r>
      <w:r w:rsidR="00B1266D">
        <w:t xml:space="preserve">Раздел 2. Этикет 4 часа. Премудрости этикета. Красота этикета. Простые школьные и домашние правила </w:t>
      </w:r>
      <w:proofErr w:type="spellStart"/>
      <w:r w:rsidR="00B1266D">
        <w:t>этикета</w:t>
      </w:r>
      <w:proofErr w:type="gramStart"/>
      <w:r w:rsidR="00B1266D">
        <w:t>.Ч</w:t>
      </w:r>
      <w:proofErr w:type="gramEnd"/>
      <w:r w:rsidR="00B1266D">
        <w:t>истый</w:t>
      </w:r>
      <w:proofErr w:type="spellEnd"/>
      <w:r w:rsidR="00B1266D">
        <w:t xml:space="preserve"> ручеёк нашей речи. </w:t>
      </w:r>
    </w:p>
    <w:p w:rsidR="000C4702" w:rsidRDefault="000C4702" w:rsidP="00BA5C06">
      <w:pPr>
        <w:pStyle w:val="a3"/>
        <w:spacing w:before="0" w:beforeAutospacing="0" w:after="0" w:afterAutospacing="0"/>
      </w:pPr>
      <w:r>
        <w:t xml:space="preserve">- </w:t>
      </w:r>
      <w:r w:rsidR="00B1266D">
        <w:t>Раздел 3. Этика человеческих отношений 4 часа. В развитии добрых чувств - творение души. Природа - волшебные двери к добру и доверию. Чувство Родины. Жизнь протекает среди людей</w:t>
      </w:r>
      <w:proofErr w:type="gramStart"/>
      <w:r w:rsidR="00B1266D">
        <w:t xml:space="preserve">. </w:t>
      </w:r>
      <w:r>
        <w:t xml:space="preserve">- - </w:t>
      </w:r>
      <w:proofErr w:type="gramEnd"/>
      <w:r w:rsidR="00B1266D">
        <w:t xml:space="preserve">Раздел 4. Этика отношений в коллективе 4 часа. Чтобы быть коллективом. Коллектив начинается с меня. Мой класс - мои друзья. </w:t>
      </w:r>
      <w:proofErr w:type="gramStart"/>
      <w:r w:rsidR="00B1266D">
        <w:t>Ежели</w:t>
      </w:r>
      <w:proofErr w:type="gramEnd"/>
      <w:r w:rsidR="00B1266D">
        <w:t xml:space="preserve"> душевны вы и к этике не глухи... </w:t>
      </w:r>
      <w:r>
        <w:t xml:space="preserve"> </w:t>
      </w:r>
    </w:p>
    <w:p w:rsidR="000C4702" w:rsidRDefault="000C4702" w:rsidP="00BA5C06">
      <w:pPr>
        <w:pStyle w:val="a3"/>
        <w:spacing w:before="0" w:beforeAutospacing="0" w:after="0" w:afterAutospacing="0"/>
      </w:pPr>
      <w:r>
        <w:t xml:space="preserve">- </w:t>
      </w:r>
      <w:r w:rsidR="00B1266D">
        <w:t xml:space="preserve">Раздел 5. Простые нравственные истины 4 часа. Жизнь священна. Человек рождён для добра. Милосердие - закон жизни. Жить во благо себе и другим. </w:t>
      </w:r>
    </w:p>
    <w:p w:rsidR="000C4702" w:rsidRDefault="000C4702" w:rsidP="00BA5C06">
      <w:pPr>
        <w:pStyle w:val="a3"/>
        <w:spacing w:before="0" w:beforeAutospacing="0" w:after="0" w:afterAutospacing="0"/>
      </w:pPr>
      <w:r>
        <w:t xml:space="preserve">- </w:t>
      </w:r>
      <w:r w:rsidR="00B1266D">
        <w:t xml:space="preserve">Раздел 6. Душа обязана трудиться. 4 часа. Следовать нравственной установке. Достойно жить среди людей. Уметь понять и простить. Простая этика поступков. </w:t>
      </w:r>
    </w:p>
    <w:p w:rsidR="000C4702" w:rsidRDefault="000C4702" w:rsidP="00BA5C06">
      <w:pPr>
        <w:pStyle w:val="a3"/>
        <w:spacing w:before="0" w:beforeAutospacing="0" w:after="0" w:afterAutospacing="0"/>
      </w:pPr>
      <w:r>
        <w:lastRenderedPageBreak/>
        <w:t xml:space="preserve">- </w:t>
      </w:r>
      <w:r w:rsidR="00B1266D">
        <w:t xml:space="preserve">Раздел 7. Посеешь поступок - пожнёшь характер 4 часа. Общение и источники преодоления обид. Ростки нравственного опыта поведения. Доброте сопутствует терпение. Действия с приставкой «СО». </w:t>
      </w:r>
    </w:p>
    <w:p w:rsidR="009665F6" w:rsidRDefault="000C4702" w:rsidP="00BA5C06">
      <w:pPr>
        <w:pStyle w:val="a3"/>
        <w:spacing w:before="0" w:beforeAutospacing="0" w:after="0" w:afterAutospacing="0"/>
      </w:pPr>
      <w:r>
        <w:t xml:space="preserve">- </w:t>
      </w:r>
      <w:r w:rsidR="00B1266D">
        <w:t xml:space="preserve">Раздел 8. Судьба и Родина </w:t>
      </w:r>
      <w:proofErr w:type="gramStart"/>
      <w:r w:rsidR="00B1266D">
        <w:t>едины</w:t>
      </w:r>
      <w:proofErr w:type="gramEnd"/>
      <w:r w:rsidR="00B1266D">
        <w:t>. 4 часа. С чего начинается Родина... В тебе рождается патриот и гражданин. Человек - чело века. Слово, обращённое к себе.</w:t>
      </w:r>
    </w:p>
    <w:p w:rsidR="003A18D6" w:rsidRPr="00BD4BC2" w:rsidRDefault="003A18D6" w:rsidP="00BA5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C06" w:rsidRPr="00476242" w:rsidRDefault="00BA5C06" w:rsidP="00BA5C06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6</w:t>
      </w:r>
      <w:r w:rsidRPr="00476242">
        <w:rPr>
          <w:b/>
        </w:rPr>
        <w:t xml:space="preserve">.  Формы контроля </w:t>
      </w:r>
    </w:p>
    <w:p w:rsidR="00BA5C06" w:rsidRDefault="00BA5C06" w:rsidP="00BA5C06">
      <w:pPr>
        <w:pStyle w:val="a3"/>
        <w:spacing w:before="0" w:beforeAutospacing="0" w:after="0" w:afterAutospacing="0"/>
      </w:pPr>
      <w:r>
        <w:t xml:space="preserve">    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Форма оценивания - зачётная, по итогам триместров. </w:t>
      </w:r>
    </w:p>
    <w:p w:rsidR="00BA5C06" w:rsidRDefault="00BA5C06" w:rsidP="00BA5C06">
      <w:pPr>
        <w:pStyle w:val="a3"/>
        <w:spacing w:before="0" w:beforeAutospacing="0" w:after="0" w:afterAutospacing="0"/>
      </w:pPr>
    </w:p>
    <w:p w:rsidR="00BA5C06" w:rsidRPr="00476242" w:rsidRDefault="00BA5C06" w:rsidP="00BA5C06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7</w:t>
      </w:r>
      <w:r w:rsidRPr="00476242">
        <w:rPr>
          <w:b/>
        </w:rPr>
        <w:t xml:space="preserve">. Общая трудоёмкость учебного предмета </w:t>
      </w:r>
    </w:p>
    <w:p w:rsidR="00BA5C06" w:rsidRDefault="00BA5C06" w:rsidP="00BA5C06">
      <w:pPr>
        <w:pStyle w:val="a3"/>
        <w:spacing w:before="0" w:beforeAutospacing="0" w:after="0" w:afterAutospacing="0"/>
      </w:pPr>
      <w:r>
        <w:t xml:space="preserve">       Учебный предмет </w:t>
      </w:r>
      <w:proofErr w:type="spellStart"/>
      <w:r>
        <w:t>ОРК</w:t>
      </w:r>
      <w:r w:rsidR="00CC26E5">
        <w:t>и</w:t>
      </w:r>
      <w:r>
        <w:t>СЭ</w:t>
      </w:r>
      <w:proofErr w:type="spellEnd"/>
      <w:r>
        <w:t xml:space="preserve"> изучается в 4 - м классе в объеме 34 часов. Это 1 час в неделю. </w:t>
      </w:r>
    </w:p>
    <w:p w:rsidR="00BA5C06" w:rsidRDefault="00BA5C06" w:rsidP="00BA5C06">
      <w:pPr>
        <w:pStyle w:val="a3"/>
        <w:spacing w:before="0" w:beforeAutospacing="0" w:after="0" w:afterAutospacing="0"/>
      </w:pPr>
    </w:p>
    <w:p w:rsidR="004F339C" w:rsidRPr="00B1698A" w:rsidRDefault="004F339C" w:rsidP="004F339C">
      <w:pPr>
        <w:pStyle w:val="a3"/>
        <w:spacing w:before="0" w:beforeAutospacing="0" w:after="0" w:afterAutospacing="0"/>
        <w:rPr>
          <w:b/>
          <w:color w:val="000000"/>
        </w:rPr>
      </w:pPr>
      <w:r w:rsidRPr="00B1698A">
        <w:rPr>
          <w:b/>
          <w:color w:val="000000"/>
        </w:rPr>
        <w:t>Для реализации программы используются:</w:t>
      </w:r>
    </w:p>
    <w:p w:rsidR="004F339C" w:rsidRDefault="004F339C" w:rsidP="004F339C">
      <w:pPr>
        <w:pStyle w:val="a3"/>
        <w:spacing w:before="0" w:beforeAutospacing="0" w:after="0" w:afterAutospacing="0"/>
        <w:rPr>
          <w:color w:val="000000"/>
        </w:rPr>
      </w:pPr>
      <w:r w:rsidRPr="00BD4BC2">
        <w:rPr>
          <w:color w:val="000000"/>
        </w:rPr>
        <w:t>Основная литература:</w:t>
      </w:r>
    </w:p>
    <w:p w:rsidR="004F339C" w:rsidRPr="004F339C" w:rsidRDefault="004F339C" w:rsidP="004F339C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proofErr w:type="spellStart"/>
      <w:r>
        <w:rPr>
          <w:rStyle w:val="s2"/>
          <w:color w:val="000000"/>
        </w:rPr>
        <w:t>Шемшурина</w:t>
      </w:r>
      <w:proofErr w:type="spellEnd"/>
      <w:r>
        <w:rPr>
          <w:rStyle w:val="s2"/>
          <w:color w:val="000000"/>
        </w:rPr>
        <w:t xml:space="preserve"> А.</w:t>
      </w:r>
      <w:r w:rsidRPr="004F339C">
        <w:rPr>
          <w:rStyle w:val="s2"/>
          <w:color w:val="000000"/>
        </w:rPr>
        <w:t>И.</w:t>
      </w:r>
      <w:r>
        <w:rPr>
          <w:rStyle w:val="s2"/>
          <w:color w:val="000000"/>
        </w:rPr>
        <w:t xml:space="preserve"> </w:t>
      </w:r>
      <w:r w:rsidRPr="004F339C">
        <w:rPr>
          <w:bCs/>
        </w:rPr>
        <w:t>Основы</w:t>
      </w:r>
      <w:r>
        <w:rPr>
          <w:bCs/>
        </w:rPr>
        <w:t xml:space="preserve"> религиозных культур и светской </w:t>
      </w:r>
      <w:r w:rsidRPr="004F339C">
        <w:rPr>
          <w:bCs/>
        </w:rPr>
        <w:t>этики. Основы светской этики. 4 класс: М., Просвещение (Школа России), 2016 год</w:t>
      </w:r>
    </w:p>
    <w:p w:rsidR="003A18D6" w:rsidRPr="00BD4BC2" w:rsidRDefault="003A18D6" w:rsidP="00BA5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8D6" w:rsidRPr="00BD4BC2" w:rsidRDefault="003A18D6" w:rsidP="00BA5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8D6" w:rsidRPr="00BD4BC2" w:rsidRDefault="003A18D6" w:rsidP="00BD4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8D6" w:rsidRPr="00BD4BC2" w:rsidRDefault="003A18D6" w:rsidP="00BD4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8D6" w:rsidRPr="00BD4BC2" w:rsidRDefault="003A18D6" w:rsidP="00BD4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8D6" w:rsidRPr="00BD4BC2" w:rsidRDefault="003A18D6" w:rsidP="00BD4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A18D6" w:rsidRPr="00BD4BC2" w:rsidSect="009665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FE2"/>
    <w:multiLevelType w:val="hybridMultilevel"/>
    <w:tmpl w:val="1BEEF8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436B"/>
    <w:multiLevelType w:val="hybridMultilevel"/>
    <w:tmpl w:val="F586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A0C6B"/>
    <w:multiLevelType w:val="hybridMultilevel"/>
    <w:tmpl w:val="23D02682"/>
    <w:lvl w:ilvl="0" w:tplc="EA6A6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B639E"/>
    <w:multiLevelType w:val="hybridMultilevel"/>
    <w:tmpl w:val="2732F074"/>
    <w:lvl w:ilvl="0" w:tplc="F98C34CE">
      <w:start w:val="5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>
    <w:nsid w:val="137B1488"/>
    <w:multiLevelType w:val="hybridMultilevel"/>
    <w:tmpl w:val="23D02682"/>
    <w:lvl w:ilvl="0" w:tplc="EA6A6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C522E"/>
    <w:multiLevelType w:val="hybridMultilevel"/>
    <w:tmpl w:val="D80E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537D2"/>
    <w:multiLevelType w:val="hybridMultilevel"/>
    <w:tmpl w:val="A3C2EA42"/>
    <w:lvl w:ilvl="0" w:tplc="2496D9B6">
      <w:start w:val="1"/>
      <w:numFmt w:val="decimal"/>
      <w:lvlText w:val="%1."/>
      <w:lvlJc w:val="left"/>
      <w:pPr>
        <w:ind w:left="13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">
    <w:nsid w:val="22FA0F8B"/>
    <w:multiLevelType w:val="hybridMultilevel"/>
    <w:tmpl w:val="316412DC"/>
    <w:lvl w:ilvl="0" w:tplc="8A8ECB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2F74BB"/>
    <w:multiLevelType w:val="hybridMultilevel"/>
    <w:tmpl w:val="F35EDD7A"/>
    <w:lvl w:ilvl="0" w:tplc="4432BAE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07CB7"/>
    <w:multiLevelType w:val="hybridMultilevel"/>
    <w:tmpl w:val="2E1A119C"/>
    <w:lvl w:ilvl="0" w:tplc="5DDE711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7A14EC"/>
    <w:multiLevelType w:val="hybridMultilevel"/>
    <w:tmpl w:val="CE66D1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18"/>
    <w:rsid w:val="000C4702"/>
    <w:rsid w:val="000D459F"/>
    <w:rsid w:val="001435EE"/>
    <w:rsid w:val="00147ED7"/>
    <w:rsid w:val="00187B3B"/>
    <w:rsid w:val="00217FFE"/>
    <w:rsid w:val="00293B32"/>
    <w:rsid w:val="00297F3A"/>
    <w:rsid w:val="003A18D6"/>
    <w:rsid w:val="003C5E19"/>
    <w:rsid w:val="003F5D18"/>
    <w:rsid w:val="00476242"/>
    <w:rsid w:val="004F1FDE"/>
    <w:rsid w:val="004F339C"/>
    <w:rsid w:val="005179F3"/>
    <w:rsid w:val="00753138"/>
    <w:rsid w:val="009665F6"/>
    <w:rsid w:val="009757A1"/>
    <w:rsid w:val="00B06091"/>
    <w:rsid w:val="00B1266D"/>
    <w:rsid w:val="00B1698A"/>
    <w:rsid w:val="00BA5C06"/>
    <w:rsid w:val="00BC7E2B"/>
    <w:rsid w:val="00BD4BC2"/>
    <w:rsid w:val="00CC26E5"/>
    <w:rsid w:val="00CC3ABF"/>
    <w:rsid w:val="00E0480E"/>
    <w:rsid w:val="00E15BCD"/>
    <w:rsid w:val="00F7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65F6"/>
    <w:pPr>
      <w:ind w:left="720"/>
      <w:contextualSpacing/>
    </w:pPr>
  </w:style>
  <w:style w:type="character" w:customStyle="1" w:styleId="s3">
    <w:name w:val="s3"/>
    <w:basedOn w:val="a0"/>
    <w:rsid w:val="00476242"/>
  </w:style>
  <w:style w:type="paragraph" w:customStyle="1" w:styleId="p2">
    <w:name w:val="p2"/>
    <w:basedOn w:val="a"/>
    <w:rsid w:val="004F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F3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65F6"/>
    <w:pPr>
      <w:ind w:left="720"/>
      <w:contextualSpacing/>
    </w:pPr>
  </w:style>
  <w:style w:type="character" w:customStyle="1" w:styleId="s3">
    <w:name w:val="s3"/>
    <w:basedOn w:val="a0"/>
    <w:rsid w:val="00476242"/>
  </w:style>
  <w:style w:type="paragraph" w:customStyle="1" w:styleId="p2">
    <w:name w:val="p2"/>
    <w:basedOn w:val="a"/>
    <w:rsid w:val="004F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F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7A6BA02-EC36-43B6-92D1-AEE8BA43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dcterms:created xsi:type="dcterms:W3CDTF">2018-04-22T19:22:00Z</dcterms:created>
  <dcterms:modified xsi:type="dcterms:W3CDTF">2018-05-15T19:45:00Z</dcterms:modified>
</cp:coreProperties>
</file>