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5" w:rsidRDefault="001F6835" w:rsidP="001F68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</w:t>
      </w:r>
      <w:r w:rsidRPr="001F6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заседании </w:t>
      </w:r>
      <w:r w:rsidRPr="001F6835">
        <w:rPr>
          <w:rFonts w:ascii="Times New Roman" w:hAnsi="Times New Roman" w:cs="Times New Roman"/>
          <w:bCs/>
          <w:i/>
          <w:iCs/>
          <w:sz w:val="24"/>
          <w:szCs w:val="24"/>
        </w:rPr>
        <w:t>ГМО учителей</w:t>
      </w:r>
    </w:p>
    <w:p w:rsidR="001F6835" w:rsidRPr="001F6835" w:rsidRDefault="001F6835" w:rsidP="001F68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</w:t>
      </w:r>
      <w:r w:rsidR="00DF37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биологии 2018 год</w:t>
      </w:r>
    </w:p>
    <w:p w:rsidR="001F6835" w:rsidRPr="001F6835" w:rsidRDefault="001F6835" w:rsidP="001F68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6835" w:rsidRDefault="001F6835" w:rsidP="001F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F6835" w:rsidRPr="001F6835" w:rsidRDefault="001F6835" w:rsidP="001F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F6835">
        <w:rPr>
          <w:rFonts w:ascii="Times New Roman" w:hAnsi="Times New Roman" w:cs="Times New Roman"/>
          <w:b/>
          <w:i/>
          <w:iCs/>
          <w:sz w:val="36"/>
          <w:szCs w:val="36"/>
        </w:rPr>
        <w:t>Интегрированные уроки, их роль в образовательном процессе</w:t>
      </w:r>
    </w:p>
    <w:p w:rsidR="001F6835" w:rsidRP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B8F" w:rsidRP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>Одной из главных задач образования является подготовка ребёнка к современной жизни. И подготовка эта происходит через формирование у него необходимых компетенций. 0дним из способов их формирования является интеграция учебных дисциплин.</w:t>
      </w:r>
    </w:p>
    <w:p w:rsidR="00442335" w:rsidRP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 xml:space="preserve"> Интеграция оживляет образовательный процесс, экономит учебное время, избавляет от утомляемости, ориентирует мышление на будущее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>Интеграция способствует формированию целостного взгляда на мир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 xml:space="preserve"> пониманию сущностных взаимосвязей явлений и процессов.</w:t>
      </w:r>
    </w:p>
    <w:p w:rsidR="00442335" w:rsidRP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="00442335" w:rsidRPr="001F6835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="00442335" w:rsidRPr="001F6835">
        <w:rPr>
          <w:rFonts w:ascii="Times New Roman" w:hAnsi="Times New Roman" w:cs="Times New Roman"/>
          <w:bCs/>
          <w:sz w:val="24"/>
          <w:szCs w:val="24"/>
        </w:rPr>
        <w:t xml:space="preserve"> связи – важнейший принцип обучения в современной школе. Это высший уровень обучения. Учителя обычно испытывают затруднение в реализации на практике принципа взаимосвязи предметов естественнонаучного и общественно-гуманитарного циклов. Основная причина – отсутствие достаточного количества методических рекомендаций в конкретных учебных темах и курсах.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Самая эффективная в настоящее время форма реализации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связей при изучении комплексной проблемы в школе – интегрированные уроки. Специфика таких уроков состоит в том, что они проводятся совместно учителями двух или нескольких смежных предметов. Особенно важно продумывать методику проведения урока. Заранее определяется объем и глубина раскрытия материала, последовательность его изучения. Сроки изучения различных аспектов комплексной проблемы в смежных дисциплинах должны предшествовать обобщению, тогда не будет нарушена логика изучения каждого отдельного предмета. Поэтому уроки целесообразно проводить после усвоения учащимися большого раздела курса или в конце учебного года. Доля участия каждого учителя зависит от содержания материала, но приблизительно должно быть равной, хотя один из учителей (в зависимости от предмета) выбирается ведущим.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Часто таким урокам предшествует организация опережающих домашних заданий, которые предлагается отдельным  ученикам по одному из предметов или всему классу в целом. Домашние задания на этих уроках имеют свою особенность: они задаются сразу по двум или нескольким учебным предметам.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Оценка деятельности специфична: если ученик дает ответ по одному предмету, ему ставится оценка по данному предмету; Если по двум дисциплинам или если он обобщал знания из смежных предметов, то оценка выставляется по этим предметам.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Опираясь на опыт других педагогов, и используя свой собственный, в данной работе я пыталась сформулировать цели и задачи интегрированных уроков, рассмотреть их виды, остановилась на методике их проведения, а также предложила варианты  интегрированных уроков биологии и физики " Функция глаза. Гигиена зрения", </w:t>
      </w:r>
      <w:r w:rsidR="00DF3776">
        <w:rPr>
          <w:rFonts w:ascii="Times New Roman" w:hAnsi="Times New Roman" w:cs="Times New Roman"/>
          <w:bCs/>
          <w:sz w:val="24"/>
          <w:szCs w:val="24"/>
        </w:rPr>
        <w:t xml:space="preserve">биологии и литературы «Судьба  генетики в нашем отечестве», биологии и математики «Статистика при решении генетических задач», биологии и русского языка «Мера человеческого в человеке», биологии и информатики «Вирусы биологические и компьютерные» </w:t>
      </w:r>
      <w:r w:rsidRPr="001F6835">
        <w:rPr>
          <w:rFonts w:ascii="Times New Roman" w:hAnsi="Times New Roman" w:cs="Times New Roman"/>
          <w:bCs/>
          <w:sz w:val="24"/>
          <w:szCs w:val="24"/>
        </w:rPr>
        <w:t>внеклассног</w:t>
      </w:r>
      <w:r w:rsidR="00DF3776">
        <w:rPr>
          <w:rFonts w:ascii="Times New Roman" w:hAnsi="Times New Roman" w:cs="Times New Roman"/>
          <w:bCs/>
          <w:sz w:val="24"/>
          <w:szCs w:val="24"/>
        </w:rPr>
        <w:t>о мероприятия «Электрические явления в живых организмах».</w:t>
      </w:r>
    </w:p>
    <w:p w:rsidR="00442335" w:rsidRPr="001F6835" w:rsidRDefault="001F68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42335" w:rsidRPr="001F6835">
        <w:rPr>
          <w:rFonts w:ascii="Times New Roman" w:hAnsi="Times New Roman" w:cs="Times New Roman"/>
          <w:bCs/>
          <w:i/>
          <w:iCs/>
          <w:sz w:val="24"/>
          <w:szCs w:val="24"/>
        </w:rPr>
        <w:t>Цели и задачи интегрированных уроков.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Идея интегрированных уроков возникла из сопричастности некоторых школьных дисциплин друг другу. Задача современной педагогики – соединить в восприятии ребенка основные знания по каждому предмету в широкую целостную картину мира, дать молодому поколению единое представление о природе, обществе и своем месте в них. Общеобразовательный характер школьного обучения также направлен на обеспечение элементарной образованности и воспитанности у выпускников школ независимо от будущей трудовой деятельности.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Интегрированным урокам присущи значительные возможности. Именно здесь учащиеся имеют возможность получения глубоких и разносторонних знаний, используя информацию из различных предметов, совершенно по-новому осмысливая события, явления. На интегрированном уроке имеется возможность для синтеза знаний, формируется умение переноса знаний из одной отрасли в другую. Это в свою очередь стимулирует аналитическую деятельность учащихся, развивает потребность в системном подходе к объекту познания, формирует умение анализировать и сравнивать сложные процессы и явления объективной действительности.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Благодаря всему этому достигается целостное восприятие действительности, как необходимая предпосылка естественнонаучного мировоззрения.  Именно на этих уроках в большей мере происходит формирование личности творческой, самостоятельной, ответственной, толерантной. Преодолев разобщенность научного знания по дисциплинам, интеграция дает возможность высвобождаемое за этот счет учебное время использовать для полноценного осуществления профильной дифференциации в обучении. Важную роль в процессе обучения и воспитания школьников играют естественнонаучные дисциплины.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Одним из критериев выпускника школы является высокий уровень знаний, который включает в себя достаточный уровень базовых знаний для продолжения образования. Чтобы выпускник соответствовал этим требованиям, в курсе средней школы учащимся необходимо заложить основы целостного подхода к изучению процессов, происходящих в окружающем мире. Современная картина мира не носит целостного характера: отображение реальности естественных наук не сливаются в единый образ с теми, которые дают общественные науки. Кроме того, современное биологическое образование уже с шестого класса начинает рассматривать биологические проблемы, требующие знаний по физике, биология перекрывается с химией при исследовании закономерностей химического взаимодействия в живых системах и т. д. Поэтому интеграция дисциплин естественно-научного цикла способствует комплексному изучению и формированию у учащихся знаний </w:t>
      </w:r>
      <w:proofErr w:type="gramStart"/>
      <w:r w:rsidRPr="001F6835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изучаемых биологических процессов.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Интегрированные уроки построены таким образом, что бы обеспечить реализацию дифференцированного подхода к получению знаний учащихся. Для разных категорий учеников в зависимости от их способностей предлагаются разные методы усвоения знаний: от анализа изучаемых процессов до пересказа полученной информации. Кроме того, изучение биологических процессов носит не только описательный, но и поисковый характер. Поставленные перед учениками проблемы требуют использования знаний, полученных в курсе химии и др. наук. Следовательно, изучаемые проблемы рассматриваются с разных точек зрения.</w:t>
      </w:r>
    </w:p>
    <w:p w:rsidR="009C7056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Таким образом, в ходе проведения интегрированных уроков решаются задачи</w:t>
      </w:r>
      <w:r w:rsidR="001F6835">
        <w:rPr>
          <w:rFonts w:ascii="Times New Roman" w:hAnsi="Times New Roman" w:cs="Times New Roman"/>
          <w:bCs/>
          <w:sz w:val="24"/>
          <w:szCs w:val="24"/>
        </w:rPr>
        <w:t>:</w:t>
      </w:r>
    </w:p>
    <w:p w:rsidR="009C7056" w:rsidRPr="001F6835" w:rsidRDefault="00442335" w:rsidP="001F6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развития умения обобщать, </w:t>
      </w:r>
    </w:p>
    <w:p w:rsidR="009C7056" w:rsidRPr="001F6835" w:rsidRDefault="00442335" w:rsidP="001F6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>синтезировать знания из смежных учебных предметов,</w:t>
      </w:r>
    </w:p>
    <w:p w:rsidR="00442335" w:rsidRPr="001F6835" w:rsidRDefault="00442335" w:rsidP="001F6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>обеспе</w:t>
      </w:r>
      <w:r w:rsidR="009C7056" w:rsidRPr="001F6835">
        <w:rPr>
          <w:rFonts w:ascii="Times New Roman" w:hAnsi="Times New Roman" w:cs="Times New Roman"/>
          <w:bCs/>
          <w:sz w:val="24"/>
          <w:szCs w:val="24"/>
        </w:rPr>
        <w:t>чивается преемственность знаний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их формирование на бол</w:t>
      </w:r>
      <w:r w:rsidR="009C7056" w:rsidRPr="001F6835">
        <w:rPr>
          <w:rFonts w:ascii="Times New Roman" w:hAnsi="Times New Roman" w:cs="Times New Roman"/>
          <w:bCs/>
          <w:sz w:val="24"/>
          <w:szCs w:val="24"/>
        </w:rPr>
        <w:t>ее высоком продуктивном уровне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Интегрированный урок, как форма учебного занятия.</w:t>
      </w:r>
    </w:p>
    <w:p w:rsid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Чем же отличается интегрированный урок от обычной формы урока? Сравнительный анализ показывает, что отличие, прежде всего, состоит в специфике учебного материала, на нём рассматриваемого или изучаемого. Чаще всего предметом анализа на таком уроке </w:t>
      </w:r>
      <w:r w:rsidRPr="001F6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выступают разноплановые объекты, информация о сущности которых содержится в различных учебных предметах. Традиционный путь обучения  следующий: 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материала —&gt; + опора на научную информацию других учебных предметов —&gt; опора на раннее изученное —&gt;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связи = единство материального мира.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Основная часть интегрированного урока наиболее вариативна, т.к. включает в себя разнообразное содержание изучаемых объектов, которые требуют разных методов обучения и организации познавательной деятельности учащихся. Интегрированным урокам присущ значительный потенциал, который реализуется при следующих дидактических условиях: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    а) правильное вычисление междисциплинарного объекта изучения, он должен быть актуальным и проблемным, содержать естественную </w:t>
      </w:r>
      <w:proofErr w:type="spellStart"/>
      <w:r w:rsidRPr="001F6835">
        <w:rPr>
          <w:rFonts w:ascii="Times New Roman" w:hAnsi="Times New Roman" w:cs="Times New Roman"/>
          <w:bCs/>
          <w:i/>
          <w:sz w:val="24"/>
          <w:szCs w:val="24"/>
        </w:rPr>
        <w:t>межпредметную</w:t>
      </w:r>
      <w:proofErr w:type="spellEnd"/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связь;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   б) тесное сотрудничество учителей при подготовке урока;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   в) руководство работой учащихся, готовящихся выступать на интегрированном уроке;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   г) на всех этапах урока активизация мыслительной деятельности и обязательное использование приёмов обратной связи.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6835">
        <w:rPr>
          <w:rFonts w:ascii="Times New Roman" w:hAnsi="Times New Roman" w:cs="Times New Roman"/>
          <w:bCs/>
          <w:i/>
          <w:sz w:val="24"/>
          <w:szCs w:val="24"/>
        </w:rPr>
        <w:t xml:space="preserve">    д) обеспечение преемственности между каждой частью урока на основе общего подхода.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F683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Учитель должен хорошо знать психологический климат, возрастные особенности, возможности класса. Это позволит ему решить, какими приемами и методами можно осуществить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связи.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008E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Интеграция - это не смена деятельности и не простое перенесение знаний или действий, которые усвоили дети, из одного предмета в другой для ликвидации утомительных повторных объяснений уже известного или для ускорения процесса обучения, или для закрепления знаний, умений и навыков.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008E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Интеграция - средство интенсификации урока, высокая форма воплощения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связей на качественно новой ступени.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связи можно успешно использовать для дополнения, подтверждения или восполнения знаний учащихся в родственных предметах.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008E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F6835">
        <w:rPr>
          <w:rFonts w:ascii="Times New Roman" w:hAnsi="Times New Roman" w:cs="Times New Roman"/>
          <w:bCs/>
          <w:sz w:val="24"/>
          <w:szCs w:val="24"/>
        </w:rPr>
        <w:t>Структура интегрированных уроков требует особой четкости и стройности, продуманности и логической взаимосвязи изучаемого материала по различным предметам на всех этапах изучения. Это успешно достигается за счет компактного, сконцентрированного использования учебного материала программы, а, кроме того, подключения некоторых современных способов организации и изучения учебного материала.</w:t>
      </w:r>
    </w:p>
    <w:p w:rsidR="00442335" w:rsidRPr="001008E7" w:rsidRDefault="001008E7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335" w:rsidRPr="001008E7">
        <w:rPr>
          <w:rFonts w:ascii="Times New Roman" w:hAnsi="Times New Roman" w:cs="Times New Roman"/>
          <w:bCs/>
          <w:i/>
          <w:iCs/>
          <w:sz w:val="24"/>
          <w:szCs w:val="24"/>
        </w:rPr>
        <w:t>Вот наиболее общая классификация интегрированных уроков</w:t>
      </w:r>
      <w:r w:rsidR="006F744E" w:rsidRPr="001008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442335" w:rsidRPr="001008E7">
        <w:rPr>
          <w:rFonts w:ascii="Times New Roman" w:hAnsi="Times New Roman" w:cs="Times New Roman"/>
          <w:bCs/>
          <w:i/>
          <w:iCs/>
          <w:sz w:val="24"/>
          <w:szCs w:val="24"/>
        </w:rPr>
        <w:t>по способу их организации: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-конструирование и проведение урока двумя и более учителями разных дисциплин;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-конструирование и проведение интегрированного урока одним учителем, имеющим базовую подготовку по соответствующим дисциплинам;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-создание на этой основе интегрированных тем, разделов, курсов.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Одно из обязательных и основных требований интегрированного преподавания - повышение роли самостоятельной работы учащихся, потому что интеграция неизбежно расширяет тематику изучаемого материала, вызывает необходимость более глубокого анализа и обобщения явлений, круг которых увеличивается за счет других предметов.        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>Обобщая, можно выделить следующие варианты функционирования учебного процесса на интегративной основе.</w:t>
      </w:r>
      <w:r w:rsidR="001008E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F6835">
        <w:rPr>
          <w:rFonts w:ascii="Times New Roman" w:hAnsi="Times New Roman" w:cs="Times New Roman"/>
          <w:bCs/>
          <w:sz w:val="24"/>
          <w:szCs w:val="24"/>
        </w:rPr>
        <w:t>Интегрированный курс формируется из содержания предметов, входящих в одну и ту же образовательную область. При этом содержание одного предмета не превышает содержание другого; обе научные дисциплины выступают на паритетных началах. Интегрированный курс создается из содержания дисциплин, входящих в одну и ту же образовательную область или один и тот же образовательный блок, но на базе преимущественно какой-то одной предметной области.</w:t>
      </w:r>
    </w:p>
    <w:p w:rsidR="00442335" w:rsidRPr="001008E7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08E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Варианты интегрированных уроков.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     Варианты интегрированных уроков разнообразны</w:t>
      </w:r>
      <w:r w:rsidR="001008E7">
        <w:rPr>
          <w:rFonts w:ascii="Times New Roman" w:hAnsi="Times New Roman" w:cs="Times New Roman"/>
          <w:bCs/>
          <w:sz w:val="24"/>
          <w:szCs w:val="24"/>
        </w:rPr>
        <w:t xml:space="preserve">. Можно </w:t>
      </w:r>
      <w:proofErr w:type="spellStart"/>
      <w:r w:rsidR="001008E7">
        <w:rPr>
          <w:rFonts w:ascii="Times New Roman" w:hAnsi="Times New Roman" w:cs="Times New Roman"/>
          <w:bCs/>
          <w:sz w:val="24"/>
          <w:szCs w:val="24"/>
        </w:rPr>
        <w:t>си</w:t>
      </w:r>
      <w:r w:rsidRPr="001F6835">
        <w:rPr>
          <w:rFonts w:ascii="Times New Roman" w:hAnsi="Times New Roman" w:cs="Times New Roman"/>
          <w:bCs/>
          <w:sz w:val="24"/>
          <w:szCs w:val="24"/>
        </w:rPr>
        <w:t>нтегрировать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не только  два, но и три и даже несколько предметов на одном или нескольких уроках. </w:t>
      </w:r>
    </w:p>
    <w:p w:rsidR="00442335" w:rsidRPr="001008E7" w:rsidRDefault="00442335" w:rsidP="001008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E7">
        <w:rPr>
          <w:rFonts w:ascii="Times New Roman" w:hAnsi="Times New Roman" w:cs="Times New Roman"/>
          <w:bCs/>
          <w:sz w:val="24"/>
          <w:szCs w:val="24"/>
        </w:rPr>
        <w:t>Интегрированные уроки бывают целостными и фрагментарными. Интеграцию на весь урок удаётся организовать редко. Они более интересны, т.к. не каждый день на уроке присутствуют два учителя одновременно, помогает решить большее количество задач, применить разные методы и формы обучения. Фрагментарные уроки позволяют рассмотреть небольшой круг вопросов. Интегрированные уроки можно сделать между разными  учебными дисциплинами, которые, на первый взгляд, кажутся несовместимыми. Например, биология и физика. На этих уроках формируются следующие компетенции:</w:t>
      </w:r>
    </w:p>
    <w:p w:rsidR="00442335" w:rsidRPr="001008E7" w:rsidRDefault="00442335" w:rsidP="001008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E7">
        <w:rPr>
          <w:rFonts w:ascii="Times New Roman" w:hAnsi="Times New Roman" w:cs="Times New Roman"/>
          <w:bCs/>
          <w:sz w:val="24"/>
          <w:szCs w:val="24"/>
        </w:rPr>
        <w:t>Ценностно-смысловые (понимание цели урока, важности изучаемой темы);</w:t>
      </w:r>
    </w:p>
    <w:p w:rsidR="00442335" w:rsidRPr="001008E7" w:rsidRDefault="00442335" w:rsidP="001008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08E7">
        <w:rPr>
          <w:rFonts w:ascii="Times New Roman" w:hAnsi="Times New Roman" w:cs="Times New Roman"/>
          <w:bCs/>
          <w:sz w:val="24"/>
          <w:szCs w:val="24"/>
        </w:rPr>
        <w:t>Информационные</w:t>
      </w:r>
      <w:proofErr w:type="gramEnd"/>
      <w:r w:rsidRPr="001008E7">
        <w:rPr>
          <w:rFonts w:ascii="Times New Roman" w:hAnsi="Times New Roman" w:cs="Times New Roman"/>
          <w:bCs/>
          <w:sz w:val="24"/>
          <w:szCs w:val="24"/>
        </w:rPr>
        <w:t xml:space="preserve"> (работа с компьютером, умение самостоятельно подбирать необходимый материал);</w:t>
      </w:r>
    </w:p>
    <w:p w:rsidR="00442335" w:rsidRPr="001008E7" w:rsidRDefault="00442335" w:rsidP="001008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E7">
        <w:rPr>
          <w:rFonts w:ascii="Times New Roman" w:hAnsi="Times New Roman" w:cs="Times New Roman"/>
          <w:bCs/>
          <w:sz w:val="24"/>
          <w:szCs w:val="24"/>
        </w:rPr>
        <w:t>Коммуникативные (умение работать в группах, выслушивать, общаться, лояльно относиться к людям с другой точкой зрения).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После  проведения таких уроков мы, как правило, анализируем их с учащимися, и сделали определенный вывод: ребятам такие уроки нравятся, поэтому они нужны. Эти уроки имеют свои  ценности и проблемы в организации проведения</w:t>
      </w:r>
      <w:r w:rsidR="001008E7">
        <w:rPr>
          <w:rFonts w:ascii="Times New Roman" w:hAnsi="Times New Roman" w:cs="Times New Roman"/>
          <w:bCs/>
          <w:sz w:val="24"/>
          <w:szCs w:val="24"/>
        </w:rPr>
        <w:t>:</w:t>
      </w:r>
    </w:p>
    <w:p w:rsidR="001008E7" w:rsidRDefault="001008E7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ф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 xml:space="preserve">ормируют целостное мировоззрение;     </w:t>
      </w:r>
    </w:p>
    <w:p w:rsidR="00442335" w:rsidRPr="001F6835" w:rsidRDefault="001008E7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д</w:t>
      </w:r>
      <w:r w:rsidR="00442335" w:rsidRPr="001F6835">
        <w:rPr>
          <w:rFonts w:ascii="Times New Roman" w:hAnsi="Times New Roman" w:cs="Times New Roman"/>
          <w:bCs/>
          <w:sz w:val="24"/>
          <w:szCs w:val="24"/>
        </w:rPr>
        <w:t>ают возможность самосовершенствования;</w:t>
      </w:r>
      <w:r w:rsidRPr="001008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актуализирует имеющиеся знания;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применение знаний в новых ситуациях.</w:t>
      </w:r>
    </w:p>
    <w:p w:rsidR="00C01D6E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D6E">
        <w:rPr>
          <w:rFonts w:ascii="Times New Roman" w:hAnsi="Times New Roman" w:cs="Times New Roman"/>
          <w:bCs/>
          <w:i/>
          <w:iCs/>
          <w:sz w:val="24"/>
          <w:szCs w:val="24"/>
        </w:rPr>
        <w:t>Заключение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4C30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>Таким образом, интеграция обучения должна дать ученику те знания, которые отражают связанность отдельных частей мира как системы</w:t>
      </w:r>
      <w:r w:rsidR="00C01D6E">
        <w:rPr>
          <w:rFonts w:ascii="Times New Roman" w:hAnsi="Times New Roman" w:cs="Times New Roman"/>
          <w:bCs/>
          <w:sz w:val="24"/>
          <w:szCs w:val="24"/>
        </w:rPr>
        <w:t>,</w:t>
      </w: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научить ребенка с первых шагов обучения представлять мир как единое целое, в котором все элементы взаимосвязаны.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Интеграция - средство получения новых представлений на основе традиционных предметных знаний. Она направлена на развитие эрудиции ученика, на обновление существующей узкой специализации в обучении. Но интеграция не должна заменить обучение традиционным предметам, она должна соединить получаемые знания в единую систему.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Интеграция является источником нахождения новых фактов, которые подтверждают или углубляют определенные наблюдения, выводы учащихся в различных предметах. Она снимает утомляемость, перенапряжение учащихся за счет переключения на разнообразные виды деятельности, предполагает усиление </w:t>
      </w:r>
      <w:proofErr w:type="spellStart"/>
      <w:r w:rsidRPr="001F6835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F6835">
        <w:rPr>
          <w:rFonts w:ascii="Times New Roman" w:hAnsi="Times New Roman" w:cs="Times New Roman"/>
          <w:bCs/>
          <w:sz w:val="24"/>
          <w:szCs w:val="24"/>
        </w:rPr>
        <w:t xml:space="preserve"> связей, снижение перегрузок учащихся, расширение сферы получаемой информации учащимися, подкрепление мотивации обучения.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35" w:rsidRPr="00C01D6E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D6E">
        <w:rPr>
          <w:rFonts w:ascii="Times New Roman" w:hAnsi="Times New Roman" w:cs="Times New Roman"/>
          <w:bCs/>
          <w:i/>
          <w:iCs/>
          <w:sz w:val="24"/>
          <w:szCs w:val="24"/>
        </w:rPr>
        <w:t>Интеграция является одним из интересных и важных направлений современного образования.</w:t>
      </w:r>
    </w:p>
    <w:p w:rsidR="00442335" w:rsidRPr="00C01D6E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В планах на будущее привлечь к созданию таких уроков учителя химии, например, создать интегрированный урок на тему «Газообмен в легких и тканях. Диффузия в газах и жидкостях», «Движение крови по </w:t>
      </w:r>
      <w:r w:rsidR="00DF3776">
        <w:rPr>
          <w:rFonts w:ascii="Times New Roman" w:hAnsi="Times New Roman" w:cs="Times New Roman"/>
          <w:bCs/>
          <w:sz w:val="24"/>
          <w:szCs w:val="24"/>
        </w:rPr>
        <w:t>сосудам. Кровообращение» и т. д</w:t>
      </w:r>
      <w:bookmarkStart w:id="0" w:name="_GoBack"/>
      <w:bookmarkEnd w:id="0"/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А так же на этом уроке соблюдаются и основные требования к современному уроку: индивидуализация (ребёнок работает в своём темпе за компьютером), дифференциация (можно простроить уровни сложности), расширение ИКТ компетенций (учащийся отрабатывает навыки работы с компьютером, тестовыми программами, учебными CD, internet-ресурсы), создание ситуации успеха на уроке у каждого учащегося.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При этом хочется отметить и необходимость личной ИКТ компетенции учителя, т.к. для полноценного использования урока, учитель должен сам уметь использовать указанные ресурсы.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   И последнее. Этот урок может быть адаптирован к разным техническим возможностям школы, если нет свободного класса, при не значительных поправках, можно использовать проектор. При отсутствии указанных тестовых сред, можно использовать любую тестирующую программу и составить тест самому.</w:t>
      </w:r>
    </w:p>
    <w:p w:rsidR="00442335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84F" w:rsidRPr="001F6835" w:rsidRDefault="00442335" w:rsidP="001F6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5F484F" w:rsidRPr="001F6835" w:rsidSect="005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71A8"/>
    <w:multiLevelType w:val="hybridMultilevel"/>
    <w:tmpl w:val="F432CD74"/>
    <w:lvl w:ilvl="0" w:tplc="43A4525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69DB"/>
    <w:multiLevelType w:val="hybridMultilevel"/>
    <w:tmpl w:val="71E60122"/>
    <w:lvl w:ilvl="0" w:tplc="43A4525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35"/>
    <w:rsid w:val="001008E7"/>
    <w:rsid w:val="001C230C"/>
    <w:rsid w:val="001F6835"/>
    <w:rsid w:val="003A6E9C"/>
    <w:rsid w:val="00442335"/>
    <w:rsid w:val="005A4C30"/>
    <w:rsid w:val="005F484F"/>
    <w:rsid w:val="00691B1A"/>
    <w:rsid w:val="006F744E"/>
    <w:rsid w:val="009C7056"/>
    <w:rsid w:val="00C01D6E"/>
    <w:rsid w:val="00DC7B8F"/>
    <w:rsid w:val="00D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OLGA</cp:lastModifiedBy>
  <cp:revision>6</cp:revision>
  <dcterms:created xsi:type="dcterms:W3CDTF">2012-02-06T20:19:00Z</dcterms:created>
  <dcterms:modified xsi:type="dcterms:W3CDTF">2018-11-19T18:18:00Z</dcterms:modified>
</cp:coreProperties>
</file>